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51E94" w14:textId="77777777" w:rsidR="00793869" w:rsidRDefault="00793869" w:rsidP="00C74FA2">
      <w:pPr>
        <w:pStyle w:val="paragraph"/>
        <w:spacing w:before="0" w:beforeAutospacing="0" w:after="0" w:afterAutospacing="0"/>
        <w:ind w:left="4320" w:firstLine="720"/>
        <w:textAlignment w:val="baseline"/>
        <w:rPr>
          <w:rStyle w:val="normaltextrun"/>
          <w:color w:val="0070C0"/>
          <w:lang w:val="lt-LT"/>
        </w:rPr>
      </w:pPr>
    </w:p>
    <w:p w14:paraId="66F9800F" w14:textId="3A9DB27C" w:rsidR="00C74FA2" w:rsidRPr="009451A1"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lang w:val="lt-LT"/>
        </w:rPr>
      </w:pPr>
      <w:r w:rsidRPr="00793869">
        <w:rPr>
          <w:rStyle w:val="normaltextrun"/>
          <w:color w:val="0070C0"/>
          <w:lang w:val="lt-LT"/>
        </w:rPr>
        <w:t>PATVIRTINTA </w:t>
      </w:r>
      <w:r w:rsidRPr="009451A1">
        <w:rPr>
          <w:rStyle w:val="eop"/>
          <w:color w:val="0070C0"/>
          <w:lang w:val="lt-LT"/>
        </w:rPr>
        <w:t> </w:t>
      </w:r>
    </w:p>
    <w:p w14:paraId="0CB2A2CF" w14:textId="77777777" w:rsidR="00C74FA2" w:rsidRPr="009451A1"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lang w:val="lt-LT"/>
        </w:rPr>
      </w:pPr>
      <w:r w:rsidRPr="00793869">
        <w:rPr>
          <w:rStyle w:val="normaltextrun"/>
          <w:color w:val="0070C0"/>
          <w:lang w:val="lt-LT"/>
        </w:rPr>
        <w:t>Viešųjų pirkimų tarnybos direktoriaus </w:t>
      </w:r>
      <w:r w:rsidRPr="009451A1">
        <w:rPr>
          <w:rStyle w:val="eop"/>
          <w:color w:val="0070C0"/>
          <w:lang w:val="lt-LT"/>
        </w:rPr>
        <w:t> </w:t>
      </w:r>
    </w:p>
    <w:p w14:paraId="3C1C8D21" w14:textId="77777777" w:rsidR="00C74FA2" w:rsidRPr="009451A1" w:rsidRDefault="00C74FA2" w:rsidP="00C74FA2">
      <w:pPr>
        <w:pStyle w:val="paragraph"/>
        <w:spacing w:before="0" w:beforeAutospacing="0" w:after="0" w:afterAutospacing="0"/>
        <w:ind w:left="5040"/>
        <w:textAlignment w:val="baseline"/>
        <w:rPr>
          <w:rFonts w:ascii="Segoe UI" w:hAnsi="Segoe UI" w:cs="Segoe UI"/>
          <w:color w:val="0070C0"/>
          <w:sz w:val="18"/>
          <w:szCs w:val="18"/>
          <w:lang w:val="lt-LT"/>
        </w:rPr>
      </w:pPr>
      <w:r w:rsidRPr="00793869">
        <w:rPr>
          <w:rStyle w:val="normaltextrun"/>
          <w:color w:val="0070C0"/>
          <w:lang w:val="lt-LT"/>
        </w:rPr>
        <w:t>2024 m. gruodžio 30 d. įsakymu Nr. 1S-209 </w:t>
      </w:r>
      <w:r w:rsidRPr="009451A1">
        <w:rPr>
          <w:rStyle w:val="eop"/>
          <w:color w:val="0070C0"/>
          <w:lang w:val="lt-LT"/>
        </w:rPr>
        <w:t> </w:t>
      </w:r>
    </w:p>
    <w:p w14:paraId="2E5F1217" w14:textId="77777777" w:rsidR="00C74FA2" w:rsidRPr="009451A1"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lang w:val="lt-LT"/>
        </w:rPr>
      </w:pPr>
      <w:r w:rsidRPr="00793869">
        <w:rPr>
          <w:rStyle w:val="normaltextrun"/>
          <w:color w:val="0070C0"/>
          <w:lang w:val="lt-LT"/>
        </w:rPr>
        <w:t>(Viešųjų pirkimų tarnybos direktoriaus</w:t>
      </w:r>
      <w:r w:rsidRPr="009451A1">
        <w:rPr>
          <w:rStyle w:val="eop"/>
          <w:color w:val="0070C0"/>
          <w:lang w:val="lt-LT"/>
        </w:rPr>
        <w:t> </w:t>
      </w:r>
    </w:p>
    <w:p w14:paraId="1045D3CD" w14:textId="77777777" w:rsidR="00C74FA2" w:rsidRPr="009451A1" w:rsidRDefault="00C74FA2" w:rsidP="00C74FA2">
      <w:pPr>
        <w:pStyle w:val="paragraph"/>
        <w:spacing w:before="0" w:beforeAutospacing="0" w:after="0" w:afterAutospacing="0"/>
        <w:ind w:left="5040"/>
        <w:textAlignment w:val="baseline"/>
        <w:rPr>
          <w:rFonts w:ascii="Segoe UI" w:hAnsi="Segoe UI" w:cs="Segoe UI"/>
          <w:color w:val="0070C0"/>
          <w:sz w:val="18"/>
          <w:szCs w:val="18"/>
          <w:lang w:val="lt-LT"/>
        </w:rPr>
      </w:pPr>
      <w:r w:rsidRPr="00793869">
        <w:rPr>
          <w:rStyle w:val="normaltextrun"/>
          <w:color w:val="0070C0"/>
          <w:lang w:val="lt-LT"/>
        </w:rPr>
        <w:t>2025 m. balandžio 17 d. įsakymo Nr. 1S-52 </w:t>
      </w:r>
      <w:r w:rsidRPr="009451A1">
        <w:rPr>
          <w:rStyle w:val="eop"/>
          <w:color w:val="0070C0"/>
          <w:lang w:val="lt-LT"/>
        </w:rPr>
        <w:t> </w:t>
      </w:r>
    </w:p>
    <w:p w14:paraId="61DB11F9" w14:textId="77777777" w:rsidR="00C74FA2" w:rsidRPr="00793869" w:rsidRDefault="00C74FA2" w:rsidP="00C74FA2">
      <w:pPr>
        <w:pStyle w:val="paragraph"/>
        <w:spacing w:before="0" w:beforeAutospacing="0" w:after="0" w:afterAutospacing="0"/>
        <w:ind w:left="5040"/>
        <w:textAlignment w:val="baseline"/>
        <w:rPr>
          <w:rFonts w:ascii="Segoe UI" w:hAnsi="Segoe UI" w:cs="Segoe UI"/>
          <w:color w:val="0070C0"/>
          <w:sz w:val="18"/>
          <w:szCs w:val="18"/>
          <w:lang w:val="pl-PL"/>
        </w:rPr>
      </w:pPr>
      <w:r w:rsidRPr="00793869">
        <w:rPr>
          <w:rStyle w:val="normaltextrun"/>
          <w:color w:val="0070C0"/>
          <w:lang w:val="lt-LT"/>
        </w:rPr>
        <w:t>redakcija)</w:t>
      </w:r>
      <w:r w:rsidRPr="00793869">
        <w:rPr>
          <w:rStyle w:val="eop"/>
          <w:color w:val="0070C0"/>
          <w:lang w:val="pl-PL"/>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CD56C1B" w:rsidR="00027B83" w:rsidRPr="00793869" w:rsidRDefault="00793869" w:rsidP="00793869">
            <w:pPr>
              <w:jc w:val="center"/>
              <w:rPr>
                <w:b/>
                <w:bCs/>
                <w:kern w:val="2"/>
                <w:szCs w:val="24"/>
              </w:rPr>
            </w:pPr>
            <w:r w:rsidRPr="00793869">
              <w:rPr>
                <w:b/>
                <w:bCs/>
                <w:kern w:val="2"/>
                <w:szCs w:val="24"/>
              </w:rPr>
              <w:t>VIEŠOSIOS DEBESIJOS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793869">
            <w:pPr>
              <w:jc w:val="both"/>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rsidP="00793869">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39326B8" w:rsidR="00027B83" w:rsidRDefault="000B0897" w:rsidP="00793869">
            <w:pPr>
              <w:jc w:val="both"/>
              <w:rPr>
                <w:color w:val="000000"/>
                <w:kern w:val="2"/>
                <w:szCs w:val="24"/>
              </w:rPr>
            </w:pPr>
            <w:r>
              <w:rPr>
                <w:kern w:val="2"/>
                <w:szCs w:val="24"/>
              </w:rPr>
              <w:t xml:space="preserve">Tiekėjas įsipareigoja Sutartyje numatytomis sąlygomis suteikti Pirkėjui Paslaugas </w:t>
            </w:r>
            <w:r w:rsidR="00793869">
              <w:rPr>
                <w:kern w:val="2"/>
                <w:szCs w:val="24"/>
              </w:rPr>
              <w:t>viešąsias debesijos paslaugas</w:t>
            </w:r>
            <w:r>
              <w:rPr>
                <w:color w:val="000000"/>
                <w:kern w:val="2"/>
                <w:szCs w:val="24"/>
              </w:rPr>
              <w:t xml:space="preserve"> (toliau – Paslaugos).</w:t>
            </w:r>
          </w:p>
          <w:p w14:paraId="27730B38" w14:textId="78805C2C" w:rsidR="00027B83" w:rsidRDefault="000B0897" w:rsidP="0079386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793869">
              <w:rPr>
                <w:color w:val="000000"/>
                <w:kern w:val="2"/>
                <w:szCs w:val="24"/>
              </w:rPr>
              <w:t>priede Nr. [</w:t>
            </w:r>
            <w:r w:rsidR="00793869" w:rsidRPr="00793869">
              <w:rPr>
                <w:color w:val="000000"/>
                <w:kern w:val="2"/>
                <w:szCs w:val="24"/>
              </w:rPr>
              <w:t>2</w:t>
            </w:r>
            <w:r w:rsidRPr="00793869">
              <w:rPr>
                <w:color w:val="000000"/>
                <w:kern w:val="2"/>
                <w:szCs w:val="24"/>
              </w:rPr>
              <w:t>] „Techninė specifikacija“ (toliau – Techninė specifikacija) ir Sutarties priede Nr. [</w:t>
            </w:r>
            <w:r w:rsidR="00793869" w:rsidRPr="00793869">
              <w:rPr>
                <w:color w:val="000000"/>
                <w:kern w:val="2"/>
                <w:szCs w:val="24"/>
              </w:rPr>
              <w:t>3</w:t>
            </w:r>
            <w:r w:rsidRPr="00793869">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7419A448" w14:textId="77777777" w:rsidR="00027B83" w:rsidRDefault="00793869">
            <w:pPr>
              <w:rPr>
                <w:kern w:val="2"/>
                <w:szCs w:val="24"/>
              </w:rPr>
            </w:pPr>
            <w:r>
              <w:rPr>
                <w:kern w:val="2"/>
                <w:szCs w:val="24"/>
              </w:rPr>
              <w:t>Viešosios debesijos paslaugos</w:t>
            </w:r>
          </w:p>
          <w:p w14:paraId="67D99209" w14:textId="2F988080" w:rsidR="00793869" w:rsidRDefault="00793869">
            <w:pPr>
              <w:rPr>
                <w:kern w:val="2"/>
                <w:szCs w:val="24"/>
              </w:rPr>
            </w:pPr>
            <w:r>
              <w:rPr>
                <w:kern w:val="2"/>
                <w:szCs w:val="24"/>
              </w:rPr>
              <w:t>ID</w:t>
            </w:r>
            <w:r w:rsidR="005E23F4">
              <w:rPr>
                <w:kern w:val="2"/>
                <w:szCs w:val="24"/>
              </w:rPr>
              <w:t xml:space="preserve"> </w:t>
            </w:r>
            <w:r w:rsidR="005E23F4" w:rsidRPr="005E23F4">
              <w:rPr>
                <w:kern w:val="2"/>
                <w:szCs w:val="24"/>
                <w:highlight w:val="yellow"/>
              </w:rPr>
              <w:t>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67FC34B"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5E23F4">
        <w:trPr>
          <w:trHeight w:val="1184"/>
        </w:trPr>
        <w:tc>
          <w:tcPr>
            <w:tcW w:w="3094" w:type="dxa"/>
            <w:gridSpan w:val="2"/>
          </w:tcPr>
          <w:p w14:paraId="6BC959D5" w14:textId="36068AEA" w:rsidR="00027B83" w:rsidRPr="00793869"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38E49A53" w:rsidR="00027B83" w:rsidRPr="005E23F4" w:rsidRDefault="005E23F4" w:rsidP="00793869">
            <w:pPr>
              <w:jc w:val="both"/>
            </w:pPr>
            <w:r>
              <w:t>P</w:t>
            </w:r>
            <w:r w:rsidRPr="005F4AC2">
              <w:t>aslaug</w:t>
            </w:r>
            <w:r>
              <w:t>a</w:t>
            </w:r>
            <w:r w:rsidRPr="005F4AC2">
              <w:t xml:space="preserve"> turi būti pradedama teikti ne vėliau kaip per 20 (dvidešimt) darbo dienų nuo Sutarties įsigaliojimo dienos. Per nurodytą laikotarpį privalo būti atlikti ir visi infostruktūros migravimo darbai.</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EBCADAB" w:rsidR="007A75C6" w:rsidRPr="00793869" w:rsidRDefault="007A75C6" w:rsidP="00793869">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02DE2C6D" w:rsidR="00027B83" w:rsidRDefault="000B0897">
            <w:pPr>
              <w:rPr>
                <w:szCs w:val="24"/>
              </w:rPr>
            </w:pPr>
            <w:r>
              <w:rPr>
                <w:szCs w:val="24"/>
              </w:rPr>
              <w:t>Netaikoma</w:t>
            </w:r>
          </w:p>
        </w:tc>
      </w:tr>
      <w:tr w:rsidR="00027B83" w14:paraId="63190814" w14:textId="77777777" w:rsidTr="00793869">
        <w:trPr>
          <w:trHeight w:val="9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E74205C" w:rsidR="00027B83" w:rsidRPr="0079386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168DB59" w14:textId="77777777" w:rsidR="00793869" w:rsidRDefault="000B0897" w:rsidP="00793869">
            <w:pPr>
              <w:jc w:val="both"/>
              <w:rPr>
                <w:color w:val="FF0000"/>
                <w:kern w:val="2"/>
                <w:szCs w:val="24"/>
              </w:rPr>
            </w:pPr>
            <w:r>
              <w:rPr>
                <w:kern w:val="2"/>
                <w:szCs w:val="24"/>
              </w:rPr>
              <w:t>Turi būti pateikiami šie doku</w:t>
            </w:r>
            <w:r w:rsidRPr="00793869">
              <w:rPr>
                <w:kern w:val="2"/>
                <w:szCs w:val="24"/>
              </w:rPr>
              <w:t>mentai: Paslaugų perdavimo-priėmimo aktas ir Sąskaita</w:t>
            </w:r>
            <w:r w:rsidR="00793869" w:rsidRPr="00793869">
              <w:rPr>
                <w:kern w:val="2"/>
                <w:szCs w:val="24"/>
              </w:rPr>
              <w:t>.</w:t>
            </w:r>
          </w:p>
          <w:p w14:paraId="0CE28B9D" w14:textId="7DB26F68" w:rsidR="00027B83" w:rsidRDefault="000B0897" w:rsidP="00793869">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72B1B8D" w:rsidR="00027B83" w:rsidRPr="00793869"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0408B7B7" w14:textId="0FC48A31" w:rsidR="00027B83" w:rsidRPr="00B33AB8" w:rsidRDefault="000B0897" w:rsidP="00B33AB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027B83" w:rsidRDefault="00027B83">
            <w:pPr>
              <w:rPr>
                <w:b/>
                <w:kern w:val="2"/>
                <w:szCs w:val="24"/>
              </w:rPr>
            </w:pPr>
          </w:p>
        </w:tc>
        <w:tc>
          <w:tcPr>
            <w:tcW w:w="6441" w:type="dxa"/>
            <w:gridSpan w:val="2"/>
          </w:tcPr>
          <w:p w14:paraId="053756C0" w14:textId="77777777" w:rsidR="00027B83" w:rsidRDefault="000B0897" w:rsidP="0079386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rsidP="00793869">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rsidP="00793869">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rsidP="00793869">
            <w:pPr>
              <w:jc w:val="both"/>
              <w:rPr>
                <w:kern w:val="2"/>
                <w:szCs w:val="24"/>
              </w:rPr>
            </w:pPr>
          </w:p>
          <w:p w14:paraId="33B2E3CD" w14:textId="5ABB3F68" w:rsidR="00027B83" w:rsidRDefault="000B0897" w:rsidP="00793869">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w:t>
            </w:r>
            <w:r>
              <w:rPr>
                <w:color w:val="000000"/>
                <w:kern w:val="2"/>
                <w:szCs w:val="24"/>
              </w:rPr>
              <w:lastRenderedPageBreak/>
              <w:t xml:space="preserve">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B33AB8">
              <w:rPr>
                <w:color w:val="000000"/>
                <w:kern w:val="2"/>
                <w:szCs w:val="24"/>
              </w:rPr>
              <w:t>.</w:t>
            </w:r>
            <w:r w:rsidRPr="00B33AB8">
              <w:rPr>
                <w:kern w:val="2"/>
                <w:szCs w:val="24"/>
              </w:rPr>
              <w:t xml:space="preserve"> [</w:t>
            </w:r>
            <w:r w:rsidR="00793869" w:rsidRPr="00B33AB8">
              <w:rPr>
                <w:kern w:val="2"/>
                <w:szCs w:val="24"/>
              </w:rPr>
              <w:t>3</w:t>
            </w:r>
            <w:r w:rsidRPr="00B33AB8">
              <w:rPr>
                <w:kern w:val="2"/>
                <w:szCs w:val="24"/>
              </w:rPr>
              <w:t xml:space="preserve">] </w:t>
            </w:r>
            <w:r w:rsidRPr="00B33AB8">
              <w:rPr>
                <w:color w:val="000000"/>
                <w:kern w:val="2"/>
                <w:szCs w:val="24"/>
              </w:rPr>
              <w:t xml:space="preserve">nurodytais įkainiais, neviršijant Sutarties kainos. Sutartyje arba jos priede Nr. </w:t>
            </w:r>
            <w:r w:rsidRPr="00B33AB8">
              <w:rPr>
                <w:kern w:val="2"/>
                <w:szCs w:val="24"/>
              </w:rPr>
              <w:t>[</w:t>
            </w:r>
            <w:r w:rsidR="00B33AB8" w:rsidRPr="00B33AB8">
              <w:rPr>
                <w:kern w:val="2"/>
                <w:szCs w:val="24"/>
              </w:rPr>
              <w:t>3</w:t>
            </w:r>
            <w:r w:rsidRPr="00B33AB8">
              <w:rPr>
                <w:kern w:val="2"/>
                <w:szCs w:val="24"/>
              </w:rPr>
              <w:t xml:space="preserve">] </w:t>
            </w:r>
            <w:r w:rsidRPr="00B33AB8">
              <w:rPr>
                <w:color w:val="000000"/>
                <w:kern w:val="2"/>
                <w:szCs w:val="24"/>
              </w:rPr>
              <w:t xml:space="preserve">atskirose eilutėse nurodytas </w:t>
            </w:r>
            <w:r w:rsidRPr="00B33AB8">
              <w:rPr>
                <w:color w:val="000000"/>
                <w:szCs w:val="24"/>
              </w:rPr>
              <w:t>Paslaugų</w:t>
            </w:r>
            <w:r w:rsidRPr="00B33AB8">
              <w:rPr>
                <w:color w:val="000000"/>
                <w:kern w:val="2"/>
                <w:szCs w:val="24"/>
              </w:rPr>
              <w:t xml:space="preserve"> kiekis gali būti keičiamas</w:t>
            </w:r>
            <w:r>
              <w:rPr>
                <w:color w:val="000000"/>
                <w:kern w:val="2"/>
                <w:szCs w:val="24"/>
              </w:rPr>
              <w:t xml:space="preserve"> (didėti ar mažėti).</w:t>
            </w:r>
          </w:p>
          <w:p w14:paraId="321760C4" w14:textId="77777777" w:rsidR="00793869" w:rsidRDefault="00793869" w:rsidP="00793869">
            <w:pPr>
              <w:jc w:val="both"/>
              <w:rPr>
                <w:color w:val="4472C4"/>
                <w:kern w:val="2"/>
                <w:szCs w:val="24"/>
              </w:rPr>
            </w:pPr>
          </w:p>
          <w:p w14:paraId="5751E94A" w14:textId="0A605E59" w:rsidR="00027B83" w:rsidRPr="00793869" w:rsidRDefault="000B0897" w:rsidP="00793869">
            <w:pPr>
              <w:jc w:val="both"/>
              <w:rPr>
                <w:color w:val="4472C4"/>
                <w:kern w:val="2"/>
                <w:szCs w:val="24"/>
              </w:rPr>
            </w:pPr>
            <w:r w:rsidRPr="00793869">
              <w:rPr>
                <w:kern w:val="2"/>
                <w:szCs w:val="24"/>
              </w:rPr>
              <w:t xml:space="preserve">Pirkėjas neįsipareigoja išpirkti preliminaraus </w:t>
            </w:r>
            <w:r w:rsidR="003D46EE">
              <w:rPr>
                <w:kern w:val="2"/>
                <w:szCs w:val="24"/>
              </w:rPr>
              <w:t>paslaugų/prekių</w:t>
            </w:r>
            <w:r w:rsidRPr="00793869">
              <w:rPr>
                <w:kern w:val="2"/>
                <w:szCs w:val="24"/>
              </w:rPr>
              <w:t xml:space="preserve"> kiekio ar bet kokios jo dalies</w:t>
            </w:r>
            <w:r w:rsidR="003D46EE">
              <w:rPr>
                <w:kern w:val="2"/>
                <w:szCs w:val="24"/>
              </w:rPr>
              <w:t>, išskyrus Sutarties priede Nr.3, 1 lentelės 5.1. punkte nurodyto kiekio.</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4626D1" w:rsidR="00027B83" w:rsidRPr="00B33AB8" w:rsidRDefault="000B0897">
            <w:pPr>
              <w:rPr>
                <w:szCs w:val="24"/>
              </w:rPr>
            </w:pPr>
            <w:r w:rsidRPr="00B33AB8">
              <w:rPr>
                <w:kern w:val="2"/>
                <w:szCs w:val="24"/>
              </w:rPr>
              <w:t>Sutarties įkainiai bus perskaičiuojami:</w:t>
            </w:r>
          </w:p>
          <w:p w14:paraId="5139C732" w14:textId="77777777" w:rsidR="00027B83" w:rsidRPr="00B33AB8" w:rsidRDefault="000B0897">
            <w:pPr>
              <w:rPr>
                <w:kern w:val="2"/>
                <w:szCs w:val="24"/>
              </w:rPr>
            </w:pPr>
            <w:r w:rsidRPr="00B33AB8">
              <w:rPr>
                <w:kern w:val="2"/>
                <w:szCs w:val="24"/>
              </w:rPr>
              <w:t>5.3.1. dėl PVM tarifo pasikeitimo;</w:t>
            </w:r>
          </w:p>
          <w:p w14:paraId="309BB6A3" w14:textId="3B5AB25F" w:rsidR="00027B83" w:rsidRPr="00B33AB8" w:rsidRDefault="000B0897" w:rsidP="00B33AB8">
            <w:pPr>
              <w:jc w:val="both"/>
              <w:rPr>
                <w:kern w:val="2"/>
                <w:szCs w:val="24"/>
              </w:rPr>
            </w:pPr>
            <w:r w:rsidRPr="00B33AB8">
              <w:rPr>
                <w:kern w:val="2"/>
                <w:szCs w:val="24"/>
              </w:rPr>
              <w:t>5.3.2. dėl kitų mokesčių, lemiančių P</w:t>
            </w:r>
            <w:r w:rsidRPr="00B33AB8">
              <w:rPr>
                <w:szCs w:val="24"/>
              </w:rPr>
              <w:t>aslaugų</w:t>
            </w:r>
            <w:r w:rsidRPr="00B33AB8">
              <w:rPr>
                <w:kern w:val="2"/>
                <w:szCs w:val="24"/>
              </w:rPr>
              <w:t xml:space="preserve"> kainos / įkainių pokytį, pasikeitimo;</w:t>
            </w:r>
          </w:p>
          <w:p w14:paraId="60BA4D26" w14:textId="77777777" w:rsidR="00027B83" w:rsidRPr="00B33AB8" w:rsidRDefault="000B0897" w:rsidP="00B33AB8">
            <w:pPr>
              <w:jc w:val="both"/>
              <w:rPr>
                <w:kern w:val="2"/>
                <w:szCs w:val="24"/>
              </w:rPr>
            </w:pPr>
            <w:r w:rsidRPr="00B33AB8">
              <w:rPr>
                <w:kern w:val="2"/>
                <w:szCs w:val="24"/>
              </w:rPr>
              <w:t>5.3.3. dėl kainų lygio pokyčio;</w:t>
            </w:r>
          </w:p>
          <w:p w14:paraId="662EA503" w14:textId="5BF66CF8" w:rsidR="00027B83" w:rsidRDefault="000B0897" w:rsidP="00B33AB8">
            <w:pPr>
              <w:jc w:val="both"/>
              <w:rPr>
                <w:color w:val="FF0000"/>
                <w:kern w:val="2"/>
                <w:szCs w:val="24"/>
              </w:rPr>
            </w:pPr>
            <w:r w:rsidRPr="00B33AB8">
              <w:rPr>
                <w:kern w:val="2"/>
                <w:szCs w:val="24"/>
              </w:rPr>
              <w:t>5.3.4. pagal P</w:t>
            </w:r>
            <w:r w:rsidRPr="00B33AB8">
              <w:rPr>
                <w:szCs w:val="24"/>
              </w:rPr>
              <w:t>aslaugų</w:t>
            </w:r>
            <w:r w:rsidRPr="00B33AB8">
              <w:rPr>
                <w:kern w:val="2"/>
                <w:szCs w:val="24"/>
              </w:rPr>
              <w:t xml:space="preserve"> grupių kainų pokyčius.</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646EA3AF" w:rsidR="00027B83" w:rsidRDefault="000B0897" w:rsidP="00B33AB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B33AB8">
              <w:rPr>
                <w:kern w:val="2"/>
                <w:szCs w:val="24"/>
              </w:rPr>
              <w:t>iems</w:t>
            </w:r>
            <w:r>
              <w:rPr>
                <w:kern w:val="2"/>
                <w:szCs w:val="24"/>
              </w:rPr>
              <w:t xml:space="preserve"> įkainiams, Sutarties įkainiai perskaičiuojami nekeičiant P</w:t>
            </w:r>
            <w:r>
              <w:rPr>
                <w:szCs w:val="24"/>
              </w:rPr>
              <w:t>aslaugų</w:t>
            </w:r>
            <w:r>
              <w:rPr>
                <w:kern w:val="2"/>
                <w:szCs w:val="24"/>
              </w:rPr>
              <w:t xml:space="preserve"> kainos be PVM.</w:t>
            </w:r>
          </w:p>
          <w:p w14:paraId="52386BCF" w14:textId="77777777" w:rsidR="00027B83" w:rsidRDefault="00027B83">
            <w:pPr>
              <w:rPr>
                <w:kern w:val="2"/>
                <w:szCs w:val="24"/>
              </w:rPr>
            </w:pPr>
          </w:p>
          <w:p w14:paraId="20571E9F" w14:textId="50E03704" w:rsidR="00027B83" w:rsidRPr="00B33AB8" w:rsidRDefault="000B0897" w:rsidP="00B33AB8">
            <w:pPr>
              <w:jc w:val="both"/>
              <w:rPr>
                <w:color w:val="FF0000"/>
                <w:kern w:val="2"/>
                <w:szCs w:val="24"/>
              </w:rPr>
            </w:pPr>
            <w:r>
              <w:rPr>
                <w:kern w:val="2"/>
                <w:szCs w:val="24"/>
              </w:rPr>
              <w:t xml:space="preserve">Perskaičiavimas įforminamas Susitarimu ne vėliau kaip per </w:t>
            </w:r>
            <w:r w:rsidR="00B33AB8">
              <w:rPr>
                <w:kern w:val="2"/>
                <w:szCs w:val="24"/>
              </w:rPr>
              <w:t>30 (trisdešimt) kalendorinių dienų</w:t>
            </w:r>
            <w:r>
              <w:rPr>
                <w:color w:val="4472C4"/>
                <w:kern w:val="2"/>
                <w:szCs w:val="24"/>
              </w:rPr>
              <w:t xml:space="preserve"> </w:t>
            </w:r>
            <w:r>
              <w:rPr>
                <w:kern w:val="2"/>
                <w:szCs w:val="24"/>
              </w:rPr>
              <w:t xml:space="preserve">nuo PVM mokėjimą reglamentuojančių teisės aktų pasikeitimo, kuris tampa neatskiriama Sutarties dalimi. </w:t>
            </w:r>
            <w:r w:rsidRPr="00B33AB8">
              <w:rPr>
                <w:kern w:val="2"/>
                <w:szCs w:val="24"/>
              </w:rPr>
              <w:t>Perskaičiuota (-as) Sutarti</w:t>
            </w:r>
            <w:r w:rsidR="00B33AB8" w:rsidRPr="00B33AB8">
              <w:rPr>
                <w:kern w:val="2"/>
                <w:szCs w:val="24"/>
              </w:rPr>
              <w:t>es</w:t>
            </w:r>
            <w:r w:rsidRPr="00B33AB8">
              <w:rPr>
                <w:kern w:val="2"/>
                <w:szCs w:val="24"/>
              </w:rPr>
              <w:t xml:space="preserve"> įkainiai taikomi už tą P</w:t>
            </w:r>
            <w:r w:rsidRPr="00B33AB8">
              <w:rPr>
                <w:szCs w:val="24"/>
              </w:rPr>
              <w:t>aslaugų</w:t>
            </w:r>
            <w:r w:rsidRPr="00B33AB8">
              <w:rPr>
                <w:kern w:val="2"/>
                <w:szCs w:val="24"/>
              </w:rPr>
              <w:t xml:space="preserve"> dalį, kurios bus teikiamos nuo Šalių pasirašyto Susitarimo įsigaliojimo dienos</w:t>
            </w:r>
            <w:r w:rsidR="00B33AB8" w:rsidRPr="00B33AB8">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DA27718" w:rsidR="00027B83" w:rsidRPr="00362618"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6060A47B" w14:textId="7CE0D2FA" w:rsidR="006F0803" w:rsidRDefault="006F0803" w:rsidP="00362618">
            <w:pPr>
              <w:jc w:val="both"/>
              <w:rPr>
                <w:bCs/>
                <w:kern w:val="2"/>
                <w:szCs w:val="24"/>
              </w:rPr>
            </w:pPr>
            <w:r>
              <w:rPr>
                <w:b/>
                <w:kern w:val="2"/>
                <w:szCs w:val="24"/>
              </w:rPr>
              <w:t>5.3.3. Sutarties kainos / įkainių peržiūra dėl kainų lygio pokyčio</w:t>
            </w:r>
          </w:p>
          <w:p w14:paraId="34D2BE09" w14:textId="5388C119" w:rsidR="006F0803" w:rsidRDefault="006F0803" w:rsidP="00362618">
            <w:pPr>
              <w:jc w:val="both"/>
              <w:rPr>
                <w:b/>
                <w:kern w:val="2"/>
                <w:szCs w:val="24"/>
              </w:rPr>
            </w:pPr>
          </w:p>
        </w:tc>
        <w:tc>
          <w:tcPr>
            <w:tcW w:w="6441" w:type="dxa"/>
            <w:gridSpan w:val="2"/>
          </w:tcPr>
          <w:p w14:paraId="641B3480" w14:textId="56B984B1" w:rsidR="006F0803" w:rsidRPr="00362618" w:rsidRDefault="006F0803" w:rsidP="00362618">
            <w:pPr>
              <w:jc w:val="both"/>
              <w:rPr>
                <w:szCs w:val="24"/>
              </w:rPr>
            </w:pPr>
            <w:r>
              <w:rPr>
                <w:color w:val="000000"/>
                <w:szCs w:val="24"/>
              </w:rPr>
              <w:t>5.3.3.1. Bet</w:t>
            </w:r>
            <w:r>
              <w:rPr>
                <w:szCs w:val="24"/>
              </w:rPr>
              <w:t xml:space="preserve"> kuri Sutarties Šalis Sutarties galiojimo metu turi teisę inicijuoti </w:t>
            </w:r>
            <w:r w:rsidRPr="00362618">
              <w:rPr>
                <w:szCs w:val="24"/>
              </w:rPr>
              <w:t xml:space="preserve">Sutarties įkainių peržiūrą (keitimą) ne anksčiau kaip po </w:t>
            </w:r>
            <w:r w:rsidR="00362618" w:rsidRPr="00362618">
              <w:rPr>
                <w:szCs w:val="24"/>
              </w:rPr>
              <w:t>6 (šešių) mėnesių</w:t>
            </w:r>
            <w:r w:rsidRPr="00362618">
              <w:rPr>
                <w:szCs w:val="24"/>
              </w:rPr>
              <w:t xml:space="preserve"> nuo paskutinės pirkimo, kurio pagrindu sudaryta Sutartis, pasiūlymų pateikimo termino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362618">
              <w:rPr>
                <w:szCs w:val="24"/>
              </w:rPr>
              <w:t>viršija 5 procentus</w:t>
            </w:r>
            <w:r>
              <w:rPr>
                <w:szCs w:val="24"/>
              </w:rPr>
              <w:t xml:space="preserve">. </w:t>
            </w:r>
            <w:r w:rsidRPr="00362618">
              <w:rPr>
                <w:szCs w:val="24"/>
              </w:rPr>
              <w:t>Sutarties įkainių peržiūra atliekama ne rečiau kaip ka</w:t>
            </w:r>
            <w:r w:rsidR="00362618" w:rsidRPr="00362618">
              <w:rPr>
                <w:szCs w:val="24"/>
              </w:rPr>
              <w:t>s 6 (šeši)</w:t>
            </w:r>
            <w:r w:rsidRPr="00362618">
              <w:rPr>
                <w:szCs w:val="24"/>
              </w:rPr>
              <w:t xml:space="preserve"> mėnesiai.</w:t>
            </w:r>
          </w:p>
          <w:p w14:paraId="02B9F6AF" w14:textId="72726195" w:rsidR="006F0803" w:rsidRPr="00362618" w:rsidRDefault="006F0803" w:rsidP="00362618">
            <w:pPr>
              <w:jc w:val="both"/>
              <w:rPr>
                <w:kern w:val="2"/>
                <w:szCs w:val="24"/>
                <w:shd w:val="clear" w:color="auto" w:fill="FFFFFF"/>
              </w:rPr>
            </w:pPr>
            <w:r w:rsidRPr="00362618">
              <w:rPr>
                <w:kern w:val="2"/>
                <w:szCs w:val="24"/>
              </w:rPr>
              <w:t xml:space="preserve">5.3.3.2. Sutarties </w:t>
            </w:r>
            <w:r w:rsidRPr="0036261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1501D51" w:rsidR="006F0803" w:rsidRPr="00362618" w:rsidRDefault="006F0803" w:rsidP="00362618">
            <w:pPr>
              <w:jc w:val="both"/>
              <w:rPr>
                <w:kern w:val="2"/>
                <w:szCs w:val="24"/>
                <w:shd w:val="clear" w:color="auto" w:fill="FFFFFF"/>
              </w:rPr>
            </w:pPr>
            <w:r w:rsidRPr="00362618">
              <w:rPr>
                <w:kern w:val="2"/>
                <w:szCs w:val="24"/>
              </w:rPr>
              <w:lastRenderedPageBreak/>
              <w:t xml:space="preserve">5.3.3.3. </w:t>
            </w:r>
            <w:r w:rsidRPr="00362618">
              <w:rPr>
                <w:kern w:val="2"/>
                <w:szCs w:val="24"/>
                <w:shd w:val="clear" w:color="auto" w:fill="FFFFFF"/>
              </w:rPr>
              <w:t>Jeigu P</w:t>
            </w:r>
            <w:r w:rsidRPr="00362618">
              <w:rPr>
                <w:szCs w:val="24"/>
              </w:rPr>
              <w:t>aslaugų teikimas</w:t>
            </w:r>
            <w:r w:rsidRPr="00362618">
              <w:rPr>
                <w:kern w:val="2"/>
                <w:szCs w:val="24"/>
                <w:shd w:val="clear" w:color="auto" w:fill="FFFFFF"/>
              </w:rPr>
              <w:t xml:space="preserve"> vėluoja dėl Tiekėjo kaltės, uždelstų suteikti P</w:t>
            </w:r>
            <w:r w:rsidRPr="00362618">
              <w:rPr>
                <w:szCs w:val="24"/>
              </w:rPr>
              <w:t>aslaugų</w:t>
            </w:r>
            <w:r w:rsidRPr="00362618">
              <w:rPr>
                <w:kern w:val="2"/>
                <w:szCs w:val="24"/>
                <w:shd w:val="clear" w:color="auto" w:fill="FFFFFF"/>
              </w:rPr>
              <w:t xml:space="preserve"> įkainiai nėra perskaičiuojami dėl kainų lygio kilimo (gali būti mažinami, tačiau negali būti didinami).</w:t>
            </w:r>
          </w:p>
          <w:p w14:paraId="37296D19" w14:textId="47C9F670" w:rsidR="006F0803" w:rsidRDefault="006F0803" w:rsidP="00362618">
            <w:pPr>
              <w:jc w:val="both"/>
              <w:rPr>
                <w:color w:val="000000"/>
                <w:kern w:val="2"/>
                <w:szCs w:val="24"/>
                <w:shd w:val="clear" w:color="auto" w:fill="FFFFFF"/>
              </w:rPr>
            </w:pPr>
            <w:r w:rsidRPr="00362618">
              <w:rPr>
                <w:kern w:val="2"/>
                <w:szCs w:val="24"/>
              </w:rPr>
              <w:t xml:space="preserve">5.3.3.4. Atlikdamos Sutarties įkainių peržiūrą </w:t>
            </w:r>
            <w:r w:rsidRPr="00362618">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w:t>
            </w:r>
            <w:r>
              <w:rPr>
                <w:color w:val="000000"/>
                <w:kern w:val="2"/>
                <w:szCs w:val="24"/>
                <w:shd w:val="clear" w:color="auto" w:fill="FFFFFF"/>
              </w:rPr>
              <w:t>ar patvirtinimo</w:t>
            </w:r>
            <w:r w:rsidR="00362618">
              <w:rPr>
                <w:color w:val="000000"/>
                <w:kern w:val="2"/>
                <w:szCs w:val="24"/>
                <w:shd w:val="clear" w:color="auto" w:fill="FFFFFF"/>
              </w:rPr>
              <w:t>.</w:t>
            </w:r>
          </w:p>
          <w:p w14:paraId="4B4B2449" w14:textId="1970F98D" w:rsidR="006F0803" w:rsidRPr="00362618" w:rsidRDefault="006F0803" w:rsidP="00362618">
            <w:pPr>
              <w:jc w:val="both"/>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362618">
              <w:rPr>
                <w:color w:val="000000"/>
                <w:kern w:val="2"/>
                <w:szCs w:val="24"/>
                <w:shd w:val="clear" w:color="auto" w:fill="FFFFFF"/>
              </w:rPr>
              <w:t>us</w:t>
            </w:r>
            <w:r>
              <w:rPr>
                <w:color w:val="000000"/>
                <w:kern w:val="2"/>
                <w:szCs w:val="24"/>
                <w:shd w:val="clear" w:color="auto" w:fill="FFFFFF"/>
              </w:rPr>
              <w:t xml:space="preserve"> Sutarties </w:t>
            </w:r>
            <w:r>
              <w:rPr>
                <w:color w:val="FF0000"/>
                <w:kern w:val="2"/>
                <w:szCs w:val="24"/>
                <w:shd w:val="clear" w:color="auto" w:fill="FFFFFF"/>
              </w:rPr>
              <w:t xml:space="preserve"> </w:t>
            </w:r>
            <w:r w:rsidRPr="00362618">
              <w:rPr>
                <w:kern w:val="2"/>
                <w:szCs w:val="24"/>
                <w:shd w:val="clear" w:color="auto" w:fill="FFFFFF"/>
              </w:rPr>
              <w:t>įkainius</w:t>
            </w:r>
            <w:r>
              <w:rPr>
                <w:color w:val="000000"/>
                <w:kern w:val="2"/>
                <w:szCs w:val="24"/>
                <w:shd w:val="clear" w:color="auto" w:fill="FFFFFF"/>
              </w:rPr>
              <w:t xml:space="preserve">, perskaičiuotą Pradinės </w:t>
            </w:r>
            <w:r w:rsidRPr="00362618">
              <w:rPr>
                <w:kern w:val="2"/>
                <w:szCs w:val="24"/>
                <w:shd w:val="clear" w:color="auto" w:fill="FFFFFF"/>
              </w:rPr>
              <w:t>Sutarties vertę.</w:t>
            </w:r>
          </w:p>
          <w:p w14:paraId="1CBBD3F2" w14:textId="0B797B47" w:rsidR="006F0803" w:rsidRPr="00362618" w:rsidRDefault="006F0803" w:rsidP="00362618">
            <w:pPr>
              <w:jc w:val="both"/>
              <w:rPr>
                <w:szCs w:val="24"/>
              </w:rPr>
            </w:pPr>
            <w:r w:rsidRPr="00362618">
              <w:rPr>
                <w:kern w:val="2"/>
                <w:szCs w:val="24"/>
                <w:shd w:val="clear" w:color="auto" w:fill="FFFFFF"/>
              </w:rPr>
              <w:t>5.3.3.6. Nauj</w:t>
            </w:r>
            <w:r w:rsidR="00362618" w:rsidRPr="00362618">
              <w:rPr>
                <w:kern w:val="2"/>
                <w:szCs w:val="24"/>
                <w:shd w:val="clear" w:color="auto" w:fill="FFFFFF"/>
              </w:rPr>
              <w:t>i</w:t>
            </w:r>
            <w:r w:rsidRPr="00362618">
              <w:rPr>
                <w:kern w:val="2"/>
                <w:szCs w:val="24"/>
                <w:shd w:val="clear" w:color="auto" w:fill="FFFFFF"/>
              </w:rPr>
              <w:t xml:space="preserve"> Sutarties įkainiai apskaičiuojami pagal žemiau pateiktą formulę</w:t>
            </w:r>
            <w:r w:rsidR="00362618" w:rsidRPr="00362618">
              <w:rPr>
                <w:kern w:val="2"/>
                <w:szCs w:val="24"/>
                <w:shd w:val="clear" w:color="auto" w:fill="FFFFFF"/>
              </w:rPr>
              <w:t>:</w:t>
            </w:r>
          </w:p>
          <w:p w14:paraId="6CBEB311" w14:textId="77777777" w:rsidR="006F0803" w:rsidRPr="00362618" w:rsidRDefault="006F0803" w:rsidP="00362618">
            <w:pPr>
              <w:jc w:val="both"/>
              <w:rPr>
                <w:szCs w:val="24"/>
              </w:rPr>
            </w:pPr>
          </w:p>
          <w:p w14:paraId="6AE8904E" w14:textId="634738BC" w:rsidR="006F0803" w:rsidRPr="00362618" w:rsidRDefault="00000000" w:rsidP="0036261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362618">
              <w:rPr>
                <w:kern w:val="2"/>
                <w:szCs w:val="24"/>
              </w:rPr>
              <w:t>, kur a – įkainis (Eur be PVM) (jei peržiūra jau buvo atlikta, tai po paskutinio perskaičiavimo)</w:t>
            </w:r>
          </w:p>
          <w:p w14:paraId="76F4E75C" w14:textId="1395D8D2" w:rsidR="006F0803" w:rsidRPr="00362618" w:rsidRDefault="006F0803" w:rsidP="00362618">
            <w:pPr>
              <w:jc w:val="both"/>
              <w:textAlignment w:val="baseline"/>
              <w:rPr>
                <w:szCs w:val="24"/>
              </w:rPr>
            </w:pPr>
            <w:r w:rsidRPr="00362618">
              <w:rPr>
                <w:kern w:val="2"/>
                <w:szCs w:val="24"/>
              </w:rPr>
              <w:t>a</w:t>
            </w:r>
            <w:r w:rsidRPr="00362618">
              <w:rPr>
                <w:kern w:val="2"/>
                <w:szCs w:val="24"/>
                <w:vertAlign w:val="subscript"/>
              </w:rPr>
              <w:t>1</w:t>
            </w:r>
            <w:r w:rsidRPr="00362618">
              <w:rPr>
                <w:kern w:val="2"/>
                <w:szCs w:val="24"/>
              </w:rPr>
              <w:t xml:space="preserve"> – perskaičiuota</w:t>
            </w:r>
            <w:r w:rsidR="00362618" w:rsidRPr="00362618">
              <w:rPr>
                <w:kern w:val="2"/>
                <w:szCs w:val="24"/>
              </w:rPr>
              <w:t>s</w:t>
            </w:r>
            <w:r w:rsidRPr="00362618">
              <w:rPr>
                <w:kern w:val="2"/>
                <w:szCs w:val="24"/>
              </w:rPr>
              <w:t xml:space="preserve"> (pakeista</w:t>
            </w:r>
            <w:r w:rsidR="00362618" w:rsidRPr="00362618">
              <w:rPr>
                <w:kern w:val="2"/>
                <w:szCs w:val="24"/>
              </w:rPr>
              <w:t>s</w:t>
            </w:r>
            <w:r w:rsidRPr="00362618">
              <w:rPr>
                <w:kern w:val="2"/>
                <w:szCs w:val="24"/>
              </w:rPr>
              <w:t>) įkainis (Eur be PVM)</w:t>
            </w:r>
          </w:p>
          <w:p w14:paraId="2C5CAB56" w14:textId="3961A5D2" w:rsidR="006F0803" w:rsidRPr="00362618" w:rsidRDefault="006F0803" w:rsidP="00362618">
            <w:pPr>
              <w:jc w:val="both"/>
              <w:textAlignment w:val="baseline"/>
              <w:rPr>
                <w:szCs w:val="24"/>
              </w:rPr>
            </w:pPr>
            <w:r w:rsidRPr="00362618">
              <w:rPr>
                <w:kern w:val="2"/>
                <w:szCs w:val="24"/>
              </w:rPr>
              <w:t>k – pagal vartotojų kainų indeksą (pasirinkti bendrą „Vartojimo prekių ir paslaugų“</w:t>
            </w:r>
            <w:r w:rsidR="00362618" w:rsidRPr="00362618">
              <w:rPr>
                <w:kern w:val="2"/>
                <w:szCs w:val="24"/>
              </w:rPr>
              <w:t>)</w:t>
            </w:r>
            <w:r w:rsidRPr="00362618">
              <w:rPr>
                <w:kern w:val="2"/>
                <w:szCs w:val="24"/>
              </w:rPr>
              <w:t xml:space="preserve"> apskaičiuotas Vartojimo prekių ir paslaugų kainų pokytis (padidėjimas arba sumažėjimas) (%). „k“ reikšmė skaičiuojama pagal formulę:</w:t>
            </w:r>
          </w:p>
          <w:p w14:paraId="7A25BFE8" w14:textId="77777777" w:rsidR="006F0803" w:rsidRPr="00362618" w:rsidRDefault="006F0803" w:rsidP="0036261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62618">
              <w:rPr>
                <w:kern w:val="2"/>
                <w:szCs w:val="24"/>
              </w:rPr>
              <w:t>, (proc.) kur</w:t>
            </w:r>
          </w:p>
          <w:p w14:paraId="154013EE" w14:textId="4BA0E9F2" w:rsidR="006F0803" w:rsidRPr="00362618" w:rsidRDefault="006F0803" w:rsidP="00362618">
            <w:pPr>
              <w:jc w:val="both"/>
              <w:textAlignment w:val="baseline"/>
            </w:pPr>
            <w:r w:rsidRPr="00362618">
              <w:rPr>
                <w:kern w:val="2"/>
              </w:rPr>
              <w:t>Ind</w:t>
            </w:r>
            <w:r w:rsidRPr="00362618">
              <w:rPr>
                <w:kern w:val="2"/>
                <w:vertAlign w:val="subscript"/>
              </w:rPr>
              <w:t>naujausias</w:t>
            </w:r>
            <w:r w:rsidRPr="00362618">
              <w:rPr>
                <w:kern w:val="2"/>
              </w:rPr>
              <w:t xml:space="preserve"> – kreipimosi dėl įkainių peržiūros išsiuntimo kitai Šaliai dieną paskelbtas naujausias vartojimo prekių ir paslaugų indeksas (pasirinkti bendrą „Vartojimo prekių ir paslaugų“).</w:t>
            </w:r>
          </w:p>
          <w:p w14:paraId="5649539F" w14:textId="2D0466A2" w:rsidR="006F0803" w:rsidRDefault="006F0803" w:rsidP="00362618">
            <w:pPr>
              <w:jc w:val="both"/>
            </w:pPr>
            <w:r w:rsidRPr="00362618">
              <w:rPr>
                <w:kern w:val="2"/>
              </w:rPr>
              <w:t>Ind</w:t>
            </w:r>
            <w:r w:rsidRPr="00362618">
              <w:rPr>
                <w:kern w:val="2"/>
                <w:vertAlign w:val="subscript"/>
              </w:rPr>
              <w:t>pradžia</w:t>
            </w:r>
            <w:r w:rsidRPr="00362618">
              <w:rPr>
                <w:kern w:val="2"/>
              </w:rPr>
              <w:t xml:space="preserve"> – laikotarpio pradžios datos (mėnesio) vartojimo prekių ir paslaugų indeksas (pasirinkti bendrą „Vartojimo prekių ir paslaugų“). Pirmojo perskaičiavimo atveju laikotarpio pradžia (mėnuo) yra</w:t>
            </w:r>
            <w:r w:rsidRPr="00362618">
              <w:t xml:space="preserve"> paskutinės pirkimo, kurio pagrindu sudaryta Sutartis, pasiūlymų pateikimo termino dienos mėnuo</w:t>
            </w:r>
            <w:r w:rsidRPr="00362618">
              <w:rPr>
                <w:kern w:val="2"/>
                <w:szCs w:val="24"/>
                <w:shd w:val="clear" w:color="auto" w:fill="FFFFFF"/>
              </w:rPr>
              <w:t>.</w:t>
            </w:r>
            <w:r w:rsidRPr="00362618">
              <w:rPr>
                <w:kern w:val="2"/>
              </w:rPr>
              <w:t xml:space="preserve"> Antrojo </w:t>
            </w:r>
            <w:r>
              <w:rPr>
                <w:kern w:val="2"/>
              </w:rPr>
              <w:t>ir vėlesnių perskaičiavimų atveju laikotarpio pradžia (mėnuo) yra paskutinio perskaičiavimo metu naudotos paskelbto atitinkamo indekso reikšmės mėnuo.</w:t>
            </w:r>
          </w:p>
          <w:p w14:paraId="5619E383" w14:textId="6CA32612" w:rsidR="006F0803" w:rsidRPr="00362618" w:rsidRDefault="006F0803" w:rsidP="00362618">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362618">
              <w:rPr>
                <w:kern w:val="2"/>
                <w:szCs w:val="24"/>
                <w:shd w:val="clear" w:color="auto" w:fill="FFFFFF"/>
              </w:rPr>
              <w:t xml:space="preserve">imamos </w:t>
            </w:r>
            <w:r w:rsidRPr="00362618">
              <w:rPr>
                <w:b/>
                <w:kern w:val="2"/>
                <w:szCs w:val="24"/>
                <w:shd w:val="clear" w:color="auto" w:fill="FFFFFF"/>
              </w:rPr>
              <w:t>keturių</w:t>
            </w:r>
            <w:r w:rsidRPr="00362618">
              <w:rPr>
                <w:kern w:val="2"/>
                <w:szCs w:val="24"/>
                <w:shd w:val="clear" w:color="auto" w:fill="FFFFFF"/>
              </w:rPr>
              <w:t xml:space="preserve"> skaitmenų po kablelio tikslumu. Apskaičiuotas pokytis (k) tolimesniems skaičiavimams naudojamas suapvalinus iki </w:t>
            </w:r>
            <w:r w:rsidRPr="00362618">
              <w:rPr>
                <w:b/>
                <w:kern w:val="2"/>
                <w:szCs w:val="24"/>
                <w:shd w:val="clear" w:color="auto" w:fill="FFFFFF"/>
              </w:rPr>
              <w:t>vieno</w:t>
            </w:r>
            <w:r w:rsidRPr="00362618">
              <w:rPr>
                <w:kern w:val="2"/>
                <w:szCs w:val="24"/>
                <w:shd w:val="clear" w:color="auto" w:fill="FFFFFF"/>
              </w:rPr>
              <w:t xml:space="preserve"> (Valstybės duomenų agentūra pokyčius skelbia apvalindama iki vieno skaitmens po kablelio) skaitmens po kablelio, o apskaičiuotas įkainis „a</w:t>
            </w:r>
            <w:r w:rsidRPr="00362618">
              <w:rPr>
                <w:kern w:val="2"/>
                <w:szCs w:val="24"/>
                <w:shd w:val="clear" w:color="auto" w:fill="FFFFFF"/>
                <w:vertAlign w:val="subscript"/>
              </w:rPr>
              <w:t>1</w:t>
            </w:r>
            <w:r w:rsidRPr="00362618">
              <w:rPr>
                <w:kern w:val="2"/>
                <w:szCs w:val="24"/>
                <w:shd w:val="clear" w:color="auto" w:fill="FFFFFF"/>
              </w:rPr>
              <w:t xml:space="preserve">“ suapvalinamas iki </w:t>
            </w:r>
            <w:r w:rsidRPr="00362618">
              <w:rPr>
                <w:b/>
                <w:kern w:val="2"/>
                <w:szCs w:val="24"/>
                <w:shd w:val="clear" w:color="auto" w:fill="FFFFFF"/>
              </w:rPr>
              <w:t>dviejų</w:t>
            </w:r>
            <w:r w:rsidRPr="00362618">
              <w:rPr>
                <w:kern w:val="2"/>
                <w:szCs w:val="24"/>
                <w:shd w:val="clear" w:color="auto" w:fill="FFFFFF"/>
              </w:rPr>
              <w:t xml:space="preserve"> skaitmenų po kablelio.</w:t>
            </w:r>
          </w:p>
          <w:p w14:paraId="3A39EFE2" w14:textId="38B3A2D5" w:rsidR="006F0803" w:rsidRDefault="006F0803" w:rsidP="00362618">
            <w:pPr>
              <w:jc w:val="both"/>
              <w:rPr>
                <w:color w:val="000000"/>
                <w:kern w:val="2"/>
                <w:szCs w:val="24"/>
                <w:shd w:val="clear" w:color="auto" w:fill="FFFFFF"/>
              </w:rPr>
            </w:pPr>
            <w:r w:rsidRPr="00362618">
              <w:rPr>
                <w:kern w:val="2"/>
                <w:szCs w:val="24"/>
                <w:shd w:val="clear" w:color="auto" w:fill="FFFFFF"/>
              </w:rPr>
              <w:t>5.3.3.8. Šalis, siekianti 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Pr>
                <w:color w:val="000000"/>
                <w:kern w:val="2"/>
                <w:szCs w:val="24"/>
                <w:shd w:val="clear" w:color="auto" w:fill="FFFFFF"/>
              </w:rPr>
              <w:lastRenderedPageBreak/>
              <w:t xml:space="preserve">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362618">
              <w:rPr>
                <w:color w:val="000000"/>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5BB47C07" w14:textId="548787E9" w:rsidR="006F0803" w:rsidRDefault="006F0803" w:rsidP="00362618">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362618">
              <w:rPr>
                <w:color w:val="000000"/>
                <w:kern w:val="2"/>
                <w:szCs w:val="24"/>
                <w:shd w:val="clear" w:color="auto" w:fill="FFFFFF"/>
              </w:rPr>
              <w:t>30 (trisdešimt)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362618">
              <w:rPr>
                <w:kern w:val="2"/>
                <w:szCs w:val="24"/>
                <w:shd w:val="clear" w:color="auto" w:fill="FFFFFF"/>
              </w:rPr>
              <w:t xml:space="preserve">įkainius </w:t>
            </w:r>
            <w:r>
              <w:rPr>
                <w:color w:val="000000"/>
                <w:kern w:val="2"/>
                <w:szCs w:val="24"/>
                <w:shd w:val="clear" w:color="auto" w:fill="FFFFFF"/>
              </w:rPr>
              <w:t>gavimo dienos.</w:t>
            </w:r>
          </w:p>
          <w:p w14:paraId="38752C12" w14:textId="3BFE332E" w:rsidR="006F0803" w:rsidRPr="00362618" w:rsidRDefault="006F0803" w:rsidP="00362618">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329C8573" w:rsidR="00027B83" w:rsidRPr="00362618"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E1DFCEB" w:rsidR="00027B83" w:rsidRPr="00362618"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5EA89EA7" w:rsidR="00027B83" w:rsidRPr="00362618" w:rsidRDefault="000B0897" w:rsidP="00362618">
            <w:pPr>
              <w:jc w:val="both"/>
              <w:rPr>
                <w:kern w:val="2"/>
                <w:szCs w:val="24"/>
              </w:rPr>
            </w:pPr>
            <w:r>
              <w:rPr>
                <w:kern w:val="2"/>
                <w:szCs w:val="24"/>
              </w:rPr>
              <w:t xml:space="preserve">Pirkėjas </w:t>
            </w:r>
            <w:r w:rsidRPr="00362618">
              <w:rPr>
                <w:kern w:val="2"/>
                <w:szCs w:val="24"/>
              </w:rPr>
              <w:t xml:space="preserve">atsiskaito su Tiekėju ne vėliau kaip per </w:t>
            </w:r>
            <w:r w:rsidR="00362618" w:rsidRPr="00362618">
              <w:rPr>
                <w:kern w:val="2"/>
                <w:szCs w:val="24"/>
              </w:rPr>
              <w:t xml:space="preserve">30 </w:t>
            </w:r>
            <w:r w:rsidRPr="00362618">
              <w:rPr>
                <w:kern w:val="2"/>
                <w:szCs w:val="24"/>
              </w:rPr>
              <w:t>(</w:t>
            </w:r>
            <w:r w:rsidR="00362618" w:rsidRPr="00362618">
              <w:rPr>
                <w:kern w:val="2"/>
                <w:szCs w:val="24"/>
              </w:rPr>
              <w:t>trisdešimt</w:t>
            </w:r>
            <w:r w:rsidRPr="00362618">
              <w:rPr>
                <w:kern w:val="2"/>
                <w:szCs w:val="24"/>
              </w:rPr>
              <w:t>)</w:t>
            </w:r>
            <w:r w:rsidR="00362618" w:rsidRPr="00362618">
              <w:rPr>
                <w:kern w:val="2"/>
                <w:szCs w:val="24"/>
              </w:rPr>
              <w:t xml:space="preserve"> kalendorinių dienų</w:t>
            </w:r>
            <w:r w:rsidRPr="00362618">
              <w:rPr>
                <w:kern w:val="2"/>
                <w:szCs w:val="24"/>
              </w:rPr>
              <w:t xml:space="preserve"> nuo Sąskaitos gavimo dienos.</w:t>
            </w:r>
          </w:p>
          <w:p w14:paraId="7BAC5334" w14:textId="77777777" w:rsidR="00027B83" w:rsidRDefault="00027B83" w:rsidP="00362618">
            <w:pPr>
              <w:jc w:val="both"/>
              <w:rPr>
                <w:color w:val="000000"/>
                <w:kern w:val="2"/>
                <w:szCs w:val="24"/>
                <w:shd w:val="clear" w:color="auto" w:fill="FFFFFF"/>
              </w:rPr>
            </w:pPr>
          </w:p>
          <w:p w14:paraId="1D00D9D2" w14:textId="342406F1" w:rsidR="00027B83" w:rsidRDefault="000B0897" w:rsidP="00362618">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30933028" w:rsidR="00027B83" w:rsidRDefault="000B0897" w:rsidP="00362618">
            <w:pPr>
              <w:jc w:val="both"/>
              <w:rPr>
                <w:color w:val="4472C4"/>
                <w:kern w:val="2"/>
                <w:szCs w:val="24"/>
                <w:shd w:val="clear" w:color="auto" w:fill="FFFFFF"/>
              </w:rPr>
            </w:pPr>
            <w:r w:rsidRPr="003F3C8D">
              <w:rPr>
                <w:kern w:val="2"/>
                <w:szCs w:val="24"/>
                <w:shd w:val="clear" w:color="auto" w:fill="FFFFFF"/>
              </w:rPr>
              <w:t>1) už įvykdyt</w:t>
            </w:r>
            <w:r w:rsidR="000358D5">
              <w:rPr>
                <w:kern w:val="2"/>
                <w:szCs w:val="24"/>
                <w:shd w:val="clear" w:color="auto" w:fill="FFFFFF"/>
              </w:rPr>
              <w:t xml:space="preserve">as Paslaugas </w:t>
            </w:r>
            <w:r w:rsidRPr="003F3C8D">
              <w:rPr>
                <w:kern w:val="2"/>
                <w:szCs w:val="24"/>
                <w:shd w:val="clear" w:color="auto" w:fill="FFFFFF"/>
              </w:rPr>
              <w:t>mokama kartą per mėnesį</w:t>
            </w:r>
            <w:r w:rsidR="00362618" w:rsidRPr="003F3C8D">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8660AC2" w:rsidR="006F0803" w:rsidRPr="00362618" w:rsidRDefault="006F0803" w:rsidP="00362618">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9D51D50"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D2DD159" w:rsidR="006F0803" w:rsidRPr="00362618" w:rsidRDefault="00362618" w:rsidP="006F0803">
            <w:pPr>
              <w:rPr>
                <w:color w:val="4472C4"/>
                <w:kern w:val="2"/>
                <w:szCs w:val="24"/>
              </w:rPr>
            </w:pPr>
            <w:r w:rsidRPr="00362618">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9EE86EE" w:rsidR="006F0803" w:rsidRDefault="003F3C8D" w:rsidP="00362618">
            <w:pPr>
              <w:jc w:val="both"/>
              <w:rPr>
                <w:kern w:val="2"/>
                <w:szCs w:val="24"/>
              </w:rPr>
            </w:pPr>
            <w:r w:rsidRPr="00362618">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15139BC5" w:rsidR="003F3C8D" w:rsidRDefault="006F0803" w:rsidP="003F3C8D">
            <w:pPr>
              <w:rPr>
                <w:kern w:val="2"/>
                <w:szCs w:val="24"/>
              </w:rPr>
            </w:pPr>
            <w:r>
              <w:rPr>
                <w:kern w:val="2"/>
                <w:szCs w:val="24"/>
              </w:rPr>
              <w:t>Netaikoma</w:t>
            </w:r>
          </w:p>
          <w:p w14:paraId="449C3520" w14:textId="3EBB1381"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796409">
            <w:pPr>
              <w:jc w:val="both"/>
              <w:rPr>
                <w:kern w:val="2"/>
                <w:szCs w:val="24"/>
              </w:rPr>
            </w:pPr>
            <w:r>
              <w:rPr>
                <w:kern w:val="2"/>
                <w:szCs w:val="24"/>
              </w:rPr>
              <w:t>Sutarties vykdymui subtiekėjai ir (ar) specialistai nepasitelkiami.</w:t>
            </w:r>
          </w:p>
          <w:p w14:paraId="0BB1F46F" w14:textId="77777777" w:rsidR="00027B83" w:rsidRDefault="00027B83" w:rsidP="00796409">
            <w:pPr>
              <w:jc w:val="both"/>
              <w:rPr>
                <w:kern w:val="2"/>
                <w:szCs w:val="24"/>
              </w:rPr>
            </w:pPr>
          </w:p>
          <w:p w14:paraId="44FB0770" w14:textId="77777777" w:rsidR="00027B83" w:rsidRDefault="000B0897" w:rsidP="00796409">
            <w:pPr>
              <w:jc w:val="both"/>
              <w:rPr>
                <w:color w:val="FF0000"/>
                <w:kern w:val="2"/>
                <w:szCs w:val="24"/>
              </w:rPr>
            </w:pPr>
            <w:r>
              <w:rPr>
                <w:color w:val="FF0000"/>
                <w:kern w:val="2"/>
                <w:szCs w:val="24"/>
              </w:rPr>
              <w:t>arba</w:t>
            </w:r>
          </w:p>
          <w:p w14:paraId="6D59279B" w14:textId="77777777" w:rsidR="00027B83" w:rsidRDefault="00027B83" w:rsidP="00796409">
            <w:pPr>
              <w:jc w:val="both"/>
              <w:rPr>
                <w:kern w:val="2"/>
                <w:szCs w:val="24"/>
              </w:rPr>
            </w:pPr>
          </w:p>
          <w:p w14:paraId="10514FEF" w14:textId="77777777" w:rsidR="00027B83" w:rsidRDefault="000B0897" w:rsidP="00796409">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7D4A202E" w:rsidR="00027B83" w:rsidRDefault="000B0897" w:rsidP="00F52A19">
            <w:pPr>
              <w:jc w:val="both"/>
              <w:rPr>
                <w:kern w:val="2"/>
                <w:szCs w:val="24"/>
              </w:rPr>
            </w:pPr>
            <w:r>
              <w:rPr>
                <w:kern w:val="2"/>
                <w:szCs w:val="24"/>
              </w:rPr>
              <w:t>Prievolių pagal Sutartį įvykdymas užtikrinamas:</w:t>
            </w:r>
          </w:p>
          <w:p w14:paraId="2D80CD6E" w14:textId="76C548A6" w:rsidR="00027B83" w:rsidRDefault="000B0897" w:rsidP="00F52A19">
            <w:pPr>
              <w:jc w:val="both"/>
              <w:rPr>
                <w:kern w:val="2"/>
                <w:szCs w:val="24"/>
              </w:rPr>
            </w:pPr>
            <w:r>
              <w:rPr>
                <w:kern w:val="2"/>
                <w:szCs w:val="24"/>
              </w:rPr>
              <w:t>Netesybomis (delspinigiais, bauda)</w:t>
            </w:r>
            <w:r w:rsidR="00F52A19">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2843F30"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47D3FAEF" w14:textId="390383D6" w:rsidR="00027B83" w:rsidRPr="00F52A19"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267EE52" w:rsidR="00402199" w:rsidRPr="00F52A19" w:rsidRDefault="00402199" w:rsidP="00F52A19">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w:t>
            </w:r>
            <w:r w:rsidRPr="00F52A19">
              <w:rPr>
                <w:bCs/>
                <w:kern w:val="2"/>
                <w:szCs w:val="24"/>
              </w:rPr>
              <w:t>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BD9A342" w:rsidR="00402199" w:rsidRPr="00F52A19" w:rsidRDefault="00402199" w:rsidP="00F52A19">
            <w:pPr>
              <w:jc w:val="both"/>
            </w:pPr>
            <w:r>
              <w:rPr>
                <w:color w:val="000000"/>
                <w:szCs w:val="24"/>
                <w:lang w:val="lt"/>
              </w:rPr>
              <w:t xml:space="preserve">9.2.1. Jeigu Tiekėjas vėluoja suteikti Paslaugas arba nevykdo kitų sutartinių įsipareigojimų, </w:t>
            </w:r>
            <w:r w:rsidRPr="00F52A19">
              <w:rPr>
                <w:szCs w:val="24"/>
                <w:lang w:val="lt"/>
              </w:rPr>
              <w:t>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548BBB6" w:rsidR="00402199" w:rsidRDefault="00402199" w:rsidP="00F52A19">
            <w:pPr>
              <w:jc w:val="both"/>
              <w:rPr>
                <w:szCs w:val="24"/>
              </w:rPr>
            </w:pPr>
            <w:r w:rsidRPr="00F52A19">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0E6DFBC8" w14:textId="375A8024" w:rsidR="00402199" w:rsidRDefault="00402199" w:rsidP="00F52A19">
            <w:pPr>
              <w:jc w:val="both"/>
              <w:rPr>
                <w:b/>
                <w:kern w:val="2"/>
                <w:szCs w:val="24"/>
              </w:rPr>
            </w:pPr>
            <w:r>
              <w:rPr>
                <w:color w:val="000000"/>
                <w:kern w:val="2"/>
              </w:rPr>
              <w:t xml:space="preserve">9.2.3. Tiekėjas privalo sumokėti Pirkėjui netesybas per </w:t>
            </w:r>
            <w:r w:rsidR="00F52A19">
              <w:rPr>
                <w:color w:val="000000"/>
                <w:kern w:val="2"/>
              </w:rPr>
              <w:t xml:space="preserve">30 (trisdešimt) kalendorinių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1E05CB20" w:rsidR="00402199" w:rsidRDefault="00402199" w:rsidP="00F52A19">
            <w:pPr>
              <w:jc w:val="both"/>
              <w:rPr>
                <w:bCs/>
                <w:szCs w:val="24"/>
              </w:rPr>
            </w:pPr>
            <w:r>
              <w:rPr>
                <w:bCs/>
                <w:kern w:val="2"/>
                <w:szCs w:val="24"/>
              </w:rPr>
              <w:t xml:space="preserve">9.3.1. Nutraukus Sutartį dėl esminio Sutarties pažeidimo, nustatyto Sutarties Specialiosiose sąlygose, mokama </w:t>
            </w:r>
            <w:r w:rsidR="00F52A19">
              <w:rPr>
                <w:bCs/>
                <w:kern w:val="2"/>
                <w:szCs w:val="24"/>
              </w:rPr>
              <w:t>10 (dešimt) procentų</w:t>
            </w:r>
            <w:r>
              <w:rPr>
                <w:bCs/>
                <w:kern w:val="2"/>
                <w:szCs w:val="24"/>
              </w:rPr>
              <w:t xml:space="preserve"> dydžio bauda nuo Pradinės Sutarties vertės, nurodytos Specialiųjų sąlygų 5.2 punkte.</w:t>
            </w:r>
          </w:p>
          <w:p w14:paraId="62A01931" w14:textId="77777777" w:rsidR="00402199" w:rsidRDefault="00402199" w:rsidP="00402199">
            <w:pPr>
              <w:rPr>
                <w:bCs/>
                <w:kern w:val="2"/>
                <w:szCs w:val="24"/>
              </w:rPr>
            </w:pPr>
          </w:p>
          <w:p w14:paraId="7CBFE0C7" w14:textId="7241F2A9" w:rsidR="00402199" w:rsidRPr="00F52A19" w:rsidRDefault="00402199" w:rsidP="00F52A19">
            <w:pPr>
              <w:jc w:val="both"/>
              <w:rPr>
                <w:bCs/>
                <w:szCs w:val="24"/>
              </w:rPr>
            </w:pPr>
            <w:r>
              <w:rPr>
                <w:bCs/>
                <w:szCs w:val="24"/>
              </w:rPr>
              <w:t xml:space="preserve">9.3.2. Nepagrįstai nutraukus Sutarties vykdymą ne Sutartyje nustatyta tvarka, mokama </w:t>
            </w:r>
            <w:r w:rsidR="00F52A19">
              <w:rPr>
                <w:bCs/>
                <w:szCs w:val="24"/>
              </w:rPr>
              <w:t>10 (dešimt)</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66F2954" w:rsidR="00F52A19" w:rsidRPr="00F52A19" w:rsidRDefault="00F52A19" w:rsidP="00F52A1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25657FF4" w:rsidR="00402199" w:rsidRPr="00F52A19"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6657E421" w14:textId="6ADCAFAA" w:rsidR="00F52A19" w:rsidRDefault="00F52A19" w:rsidP="00F52A19">
            <w:pPr>
              <w:jc w:val="both"/>
              <w:rPr>
                <w:szCs w:val="24"/>
              </w:rPr>
            </w:pPr>
            <w:r>
              <w:rPr>
                <w:szCs w:val="24"/>
              </w:rPr>
              <w:lastRenderedPageBreak/>
              <w:t>Tiekėjas</w:t>
            </w:r>
            <w:r w:rsidRPr="006E1F47">
              <w:rPr>
                <w:szCs w:val="24"/>
              </w:rPr>
              <w:t xml:space="preserve"> visus dokumentus ir informaciją, gautą pagal Sutartį, laiko konfidencialia ir be išankstinio raštiško </w:t>
            </w:r>
            <w:r>
              <w:rPr>
                <w:szCs w:val="24"/>
              </w:rPr>
              <w:t>Pirkėjo</w:t>
            </w:r>
            <w:r w:rsidRPr="006E1F47">
              <w:rPr>
                <w:szCs w:val="24"/>
              </w:rPr>
              <w:t xml:space="preserve"> leidimo neskelbia ir neatskleidžia jokių Sutarties nuostatų, išskyrus </w:t>
            </w:r>
            <w:r w:rsidRPr="006E1F47">
              <w:rPr>
                <w:szCs w:val="24"/>
              </w:rPr>
              <w:lastRenderedPageBreak/>
              <w:t xml:space="preserve">atvejus, kai tai būtina vykdant Sutartį. Jei nesutariama, ar būtina skelbti ar atskleisti kokias nors Sutarties nuostatas, galutinį sprendimą priima </w:t>
            </w:r>
            <w:r>
              <w:rPr>
                <w:szCs w:val="24"/>
              </w:rPr>
              <w:t>Pirkėjas.</w:t>
            </w:r>
          </w:p>
          <w:p w14:paraId="54D7C18B" w14:textId="77777777" w:rsidR="00F52A19" w:rsidRDefault="00F52A19" w:rsidP="00F52A19">
            <w:pPr>
              <w:jc w:val="both"/>
              <w:rPr>
                <w:szCs w:val="24"/>
              </w:rPr>
            </w:pPr>
          </w:p>
          <w:p w14:paraId="30A99159" w14:textId="0EC24FB0" w:rsidR="00402199" w:rsidRDefault="00F52A19" w:rsidP="00F52A19">
            <w:pPr>
              <w:jc w:val="both"/>
              <w:rPr>
                <w:color w:val="4472C4"/>
                <w:kern w:val="2"/>
                <w:szCs w:val="24"/>
              </w:rPr>
            </w:pPr>
            <w:r>
              <w:rPr>
                <w:kern w:val="2"/>
                <w:szCs w:val="24"/>
              </w:rPr>
              <w:t xml:space="preserve">Jei Tiekėjas nesilaiko šių reikalavimų jam taikoma </w:t>
            </w:r>
            <w:r w:rsidR="005B267D">
              <w:rPr>
                <w:kern w:val="2"/>
                <w:szCs w:val="24"/>
              </w:rPr>
              <w:t>5</w:t>
            </w:r>
            <w:r>
              <w:rPr>
                <w:kern w:val="2"/>
                <w:szCs w:val="24"/>
              </w:rPr>
              <w:t>00,00 Eur be PVM baudą už kiekvieną nustatytą atvejį.</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12273A2F" w14:textId="057D77AC" w:rsidR="00F52A19" w:rsidRDefault="00402199" w:rsidP="00F52A19">
            <w:pPr>
              <w:rPr>
                <w:color w:val="4472C4"/>
                <w:kern w:val="2"/>
                <w:szCs w:val="24"/>
              </w:rPr>
            </w:pPr>
            <w:r>
              <w:rPr>
                <w:bCs/>
                <w:szCs w:val="24"/>
              </w:rPr>
              <w:t>Netaikoma</w:t>
            </w:r>
          </w:p>
          <w:p w14:paraId="31D0481F" w14:textId="2F4BF390"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6120376" w:rsidR="00402199" w:rsidRPr="00F52A19"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2D12AEC3" w:rsidR="00402199" w:rsidRDefault="006509CF" w:rsidP="00402199">
            <w:pPr>
              <w:rPr>
                <w:bCs/>
                <w:szCs w:val="24"/>
              </w:rPr>
            </w:pPr>
            <w:r>
              <w:rPr>
                <w:bCs/>
                <w:kern w:val="2"/>
                <w:szCs w:val="24"/>
              </w:rPr>
              <w:t>Bauda už kiekvieną nustatytą atvejį 100,00 Eur be PVM.</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60FAD2B" w:rsidR="00402199" w:rsidRDefault="006509CF" w:rsidP="00402199">
            <w:pPr>
              <w:rPr>
                <w:color w:val="4472C4"/>
                <w:kern w:val="2"/>
                <w:szCs w:val="24"/>
              </w:rPr>
            </w:pPr>
            <w:r w:rsidRPr="006509CF">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DE3A553" w:rsidR="006509CF" w:rsidRPr="00531BD8" w:rsidRDefault="006509CF" w:rsidP="006509CF">
            <w:pPr>
              <w:jc w:val="both"/>
              <w:rPr>
                <w:kern w:val="2"/>
                <w:szCs w:val="24"/>
              </w:rPr>
            </w:pPr>
            <w:r>
              <w:rPr>
                <w:kern w:val="2"/>
                <w:szCs w:val="24"/>
              </w:rPr>
              <w:t xml:space="preserve">10.1.1. </w:t>
            </w:r>
            <w:r w:rsidR="00531BD8">
              <w:rPr>
                <w:kern w:val="2"/>
                <w:szCs w:val="24"/>
              </w:rPr>
              <w:t>Paslauga turi būti teikiama</w:t>
            </w:r>
            <w:r w:rsidR="00796409">
              <w:rPr>
                <w:kern w:val="2"/>
                <w:szCs w:val="24"/>
              </w:rPr>
              <w:t xml:space="preserve"> </w:t>
            </w:r>
            <w:r w:rsidR="00531BD8">
              <w:rPr>
                <w:kern w:val="2"/>
                <w:szCs w:val="24"/>
              </w:rPr>
              <w:t>kaip numatyta Sutarties Nr.2</w:t>
            </w:r>
            <w:r w:rsidR="005E23F4">
              <w:rPr>
                <w:kern w:val="2"/>
                <w:szCs w:val="24"/>
              </w:rPr>
              <w:t>.1.</w:t>
            </w:r>
            <w:r w:rsidR="00531BD8">
              <w:rPr>
                <w:kern w:val="2"/>
                <w:szCs w:val="24"/>
              </w:rPr>
              <w:t xml:space="preserve"> priedo 2.</w:t>
            </w:r>
            <w:r w:rsidR="005E23F4">
              <w:rPr>
                <w:kern w:val="2"/>
                <w:szCs w:val="24"/>
              </w:rPr>
              <w:t>2</w:t>
            </w:r>
            <w:r w:rsidR="00531BD8">
              <w:rPr>
                <w:kern w:val="2"/>
                <w:szCs w:val="24"/>
              </w:rPr>
              <w:t>. papunktyje.</w:t>
            </w:r>
          </w:p>
        </w:tc>
      </w:tr>
      <w:tr w:rsidR="00402199" w:rsidRPr="006509CF" w14:paraId="68A8F8F5" w14:textId="77777777">
        <w:trPr>
          <w:trHeight w:val="300"/>
        </w:trPr>
        <w:tc>
          <w:tcPr>
            <w:tcW w:w="3094" w:type="dxa"/>
            <w:gridSpan w:val="2"/>
          </w:tcPr>
          <w:p w14:paraId="458F7686" w14:textId="28A3D4D6" w:rsidR="00402199" w:rsidRPr="00793869" w:rsidRDefault="00402199" w:rsidP="00402199">
            <w:pPr>
              <w:rPr>
                <w:b/>
                <w:kern w:val="2"/>
                <w:szCs w:val="24"/>
              </w:rPr>
            </w:pPr>
            <w:r>
              <w:rPr>
                <w:b/>
                <w:bCs/>
              </w:rPr>
              <w:t>10.2. Dideli arba nuolatiniai esminės Sutarties sąlygos vykdymo trūkumai</w:t>
            </w:r>
          </w:p>
        </w:tc>
        <w:tc>
          <w:tcPr>
            <w:tcW w:w="6441" w:type="dxa"/>
            <w:gridSpan w:val="2"/>
          </w:tcPr>
          <w:p w14:paraId="2BC2BBBD" w14:textId="4F5C4D1E" w:rsidR="00402199" w:rsidRPr="00531BD8" w:rsidRDefault="006509CF" w:rsidP="006509CF">
            <w:pPr>
              <w:jc w:val="both"/>
              <w:rPr>
                <w:lang w:val="lt"/>
              </w:rPr>
            </w:pPr>
            <w:r w:rsidRPr="006509CF">
              <w:rPr>
                <w:lang w:val="lt"/>
              </w:rPr>
              <w:t>10.2.</w:t>
            </w:r>
            <w:r w:rsidR="00402199" w:rsidRPr="006509CF">
              <w:rPr>
                <w:lang w:val="lt"/>
              </w:rPr>
              <w:t xml:space="preserve">1. dideliu ar nuolatiniu </w:t>
            </w:r>
            <w:r w:rsidRPr="006509CF">
              <w:rPr>
                <w:lang w:val="lt"/>
              </w:rPr>
              <w:t>10.1.1.</w:t>
            </w:r>
            <w:r w:rsidR="00402199" w:rsidRPr="006509CF">
              <w:rPr>
                <w:lang w:val="lt"/>
              </w:rPr>
              <w:t xml:space="preserve"> sąlygos vykdymo trūkumu laikomi bent trys šių įsipareigojimų nesilaikymo atvejai, nepriklausomai nuo to, ar ir per kiek laiko šie trūkumai buvo ištaisyti</w:t>
            </w:r>
            <w:r w:rsidR="00531BD8">
              <w:rPr>
                <w:lang w:val="lt"/>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502A7D">
            <w:pPr>
              <w:jc w:val="both"/>
              <w:rPr>
                <w:kern w:val="2"/>
                <w:szCs w:val="24"/>
              </w:rPr>
            </w:pPr>
            <w:r>
              <w:rPr>
                <w:kern w:val="2"/>
                <w:szCs w:val="24"/>
              </w:rPr>
              <w:t>Ši Sutartis laikoma sudaryta ir įsigalioja nuo Sutarties pasirašymo dienos (antrosios Šalies pasirašymo dieną).</w:t>
            </w:r>
          </w:p>
          <w:p w14:paraId="217FE6E7" w14:textId="77777777" w:rsidR="00502A7D" w:rsidRDefault="00502A7D" w:rsidP="00502A7D">
            <w:pPr>
              <w:jc w:val="both"/>
              <w:rPr>
                <w:kern w:val="2"/>
                <w:szCs w:val="24"/>
              </w:rPr>
            </w:pPr>
          </w:p>
          <w:p w14:paraId="7396F7FD" w14:textId="15E2ECF8" w:rsidR="00027B83" w:rsidRDefault="000B0897" w:rsidP="00107E60">
            <w:pPr>
              <w:jc w:val="both"/>
              <w:rPr>
                <w:color w:val="4472C4"/>
                <w:kern w:val="2"/>
                <w:szCs w:val="24"/>
              </w:rPr>
            </w:pPr>
            <w:r>
              <w:rPr>
                <w:color w:val="000000"/>
                <w:kern w:val="2"/>
                <w:szCs w:val="24"/>
              </w:rPr>
              <w:t>Sutartis galioja iki visiško prievolių įvykdymo</w:t>
            </w:r>
            <w:r w:rsidR="00107E60">
              <w:rPr>
                <w:color w:val="000000"/>
                <w:kern w:val="2"/>
                <w:szCs w:val="24"/>
              </w:rPr>
              <w:t xml:space="preserve">, </w:t>
            </w:r>
            <w:r>
              <w:rPr>
                <w:color w:val="000000"/>
                <w:kern w:val="2"/>
                <w:szCs w:val="24"/>
              </w:rPr>
              <w:t xml:space="preserve">kol bus išnaudota Pradinės Sutarties vertė, bet jos terminas negali būti ilgesnis kaip </w:t>
            </w:r>
            <w:r w:rsidR="00502A7D">
              <w:rPr>
                <w:color w:val="000000"/>
                <w:kern w:val="2"/>
                <w:szCs w:val="24"/>
              </w:rPr>
              <w:t xml:space="preserve">25 mėnesiai, iš kurių: sutarties vykdymui – </w:t>
            </w:r>
            <w:r w:rsidR="006B64D2">
              <w:rPr>
                <w:color w:val="000000"/>
                <w:kern w:val="2"/>
                <w:szCs w:val="24"/>
              </w:rPr>
              <w:t>24</w:t>
            </w:r>
            <w:r w:rsidR="00502A7D">
              <w:rPr>
                <w:color w:val="000000"/>
                <w:kern w:val="2"/>
                <w:szCs w:val="24"/>
              </w:rPr>
              <w:t xml:space="preserve"> </w:t>
            </w:r>
            <w:r w:rsidR="00107E60">
              <w:rPr>
                <w:color w:val="000000"/>
                <w:kern w:val="2"/>
                <w:szCs w:val="24"/>
              </w:rPr>
              <w:t>(</w:t>
            </w:r>
            <w:r w:rsidR="006B64D2">
              <w:rPr>
                <w:color w:val="000000"/>
                <w:kern w:val="2"/>
                <w:szCs w:val="24"/>
              </w:rPr>
              <w:t>dvidešimt keturi</w:t>
            </w:r>
            <w:r w:rsidR="00107E60">
              <w:rPr>
                <w:color w:val="000000"/>
                <w:kern w:val="2"/>
                <w:szCs w:val="24"/>
              </w:rPr>
              <w:t xml:space="preserve">) </w:t>
            </w:r>
            <w:r w:rsidR="00502A7D">
              <w:rPr>
                <w:color w:val="000000"/>
                <w:kern w:val="2"/>
                <w:szCs w:val="24"/>
              </w:rPr>
              <w:t>mėnesi</w:t>
            </w:r>
            <w:r w:rsidR="006B64D2">
              <w:rPr>
                <w:color w:val="000000"/>
                <w:kern w:val="2"/>
                <w:szCs w:val="24"/>
              </w:rPr>
              <w:t xml:space="preserve">ai </w:t>
            </w:r>
            <w:r w:rsidR="00107E60">
              <w:rPr>
                <w:color w:val="000000"/>
                <w:kern w:val="2"/>
                <w:szCs w:val="24"/>
              </w:rPr>
              <w:t>ir 1 (vienas) mėnesis – galutiniam atsiskaitymui.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0021C874" w:rsidR="00107E60" w:rsidRPr="00107E60" w:rsidRDefault="00D5042B" w:rsidP="00107E60">
            <w:pPr>
              <w:jc w:val="both"/>
              <w:rPr>
                <w:rFonts w:eastAsia="Calibri"/>
                <w:color w:val="FF0000"/>
                <w:szCs w:val="24"/>
              </w:rPr>
            </w:pPr>
            <w:r w:rsidRPr="00D5042B">
              <w:rPr>
                <w:rFonts w:eastAsia="Calibri"/>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AB002C">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Pr="00AB002C" w:rsidRDefault="00027B83">
            <w:pPr>
              <w:rPr>
                <w:i/>
                <w:iCs/>
                <w:kern w:val="2"/>
                <w:szCs w:val="24"/>
              </w:rPr>
            </w:pPr>
          </w:p>
          <w:p w14:paraId="251C8169" w14:textId="77777777" w:rsidR="00027B83" w:rsidRDefault="000B0897" w:rsidP="00AB002C">
            <w:pPr>
              <w:jc w:val="both"/>
              <w:rPr>
                <w:color w:val="4472C4"/>
                <w:kern w:val="2"/>
                <w:szCs w:val="24"/>
              </w:rPr>
            </w:pPr>
            <w:r w:rsidRPr="00AB002C">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AB002C">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AB002C" w:rsidRDefault="00402199" w:rsidP="00AB002C">
            <w:pPr>
              <w:jc w:val="both"/>
              <w:rPr>
                <w:kern w:val="2"/>
                <w:szCs w:val="24"/>
              </w:rPr>
            </w:pPr>
            <w:r w:rsidRPr="00AB002C">
              <w:rPr>
                <w:kern w:val="2"/>
                <w:szCs w:val="24"/>
              </w:rPr>
              <w:t>12.2.1. jeigu Tiekėjas nevykdo prisiimtų įsipareigojimų už Sutartyje nustatytą Sutarties kainą / įkainius;</w:t>
            </w:r>
          </w:p>
          <w:p w14:paraId="59D7E224" w14:textId="634079FC" w:rsidR="00402199" w:rsidRPr="00AB002C" w:rsidRDefault="00402199" w:rsidP="00AB002C">
            <w:pPr>
              <w:jc w:val="both"/>
              <w:rPr>
                <w:rFonts w:eastAsia="Arial"/>
                <w:kern w:val="2"/>
                <w:szCs w:val="24"/>
                <w:lang w:val="lt"/>
              </w:rPr>
            </w:pPr>
            <w:r w:rsidRPr="00AB002C">
              <w:rPr>
                <w:szCs w:val="24"/>
              </w:rPr>
              <w:t xml:space="preserve">12.2.2. </w:t>
            </w:r>
            <w:r w:rsidRPr="00AB002C">
              <w:rPr>
                <w:rFonts w:eastAsia="Arial"/>
                <w:kern w:val="2"/>
                <w:szCs w:val="24"/>
                <w:lang w:val="lt"/>
              </w:rPr>
              <w:t xml:space="preserve">jeigu Tiekėjas nesilaiko Sutartyje nustatytų Paslaugų teikimo terminų 2 (du) kartus iš eilės arba vėluoja suteikti Paslaugas daugiau nei </w:t>
            </w:r>
            <w:r w:rsidR="00AB002C" w:rsidRPr="00AB002C">
              <w:rPr>
                <w:rFonts w:eastAsia="Arial"/>
                <w:kern w:val="2"/>
                <w:szCs w:val="24"/>
                <w:lang w:val="lt"/>
              </w:rPr>
              <w:t>nuo Sutarties priede Nr.2</w:t>
            </w:r>
            <w:r w:rsidRPr="00AB002C">
              <w:rPr>
                <w:rFonts w:eastAsia="Arial"/>
                <w:kern w:val="2"/>
                <w:szCs w:val="24"/>
                <w:lang w:val="lt"/>
              </w:rPr>
              <w:t xml:space="preserve"> nustatyto Paslaugų suteikimo termino;</w:t>
            </w:r>
          </w:p>
          <w:p w14:paraId="4A0B73D1" w14:textId="4FD479B6" w:rsidR="00402199" w:rsidRPr="00AB002C" w:rsidRDefault="00402199" w:rsidP="00AB002C">
            <w:pPr>
              <w:tabs>
                <w:tab w:val="left" w:pos="567"/>
                <w:tab w:val="left" w:pos="851"/>
                <w:tab w:val="left" w:pos="992"/>
                <w:tab w:val="left" w:pos="1134"/>
              </w:tabs>
              <w:spacing w:line="257" w:lineRule="auto"/>
              <w:jc w:val="both"/>
              <w:rPr>
                <w:rFonts w:eastAsia="Arial"/>
                <w:kern w:val="2"/>
                <w:szCs w:val="24"/>
                <w:lang w:val="lt"/>
              </w:rPr>
            </w:pPr>
            <w:r w:rsidRPr="00AB002C">
              <w:rPr>
                <w:rFonts w:eastAsia="Arial"/>
                <w:kern w:val="2"/>
                <w:szCs w:val="24"/>
                <w:lang w:val="lt"/>
              </w:rPr>
              <w:t>12.2.</w:t>
            </w:r>
            <w:r w:rsidR="00AB002C" w:rsidRPr="00AB002C">
              <w:rPr>
                <w:rFonts w:eastAsia="Arial"/>
                <w:kern w:val="2"/>
                <w:szCs w:val="24"/>
                <w:lang w:val="lt"/>
              </w:rPr>
              <w:t>3</w:t>
            </w:r>
            <w:r w:rsidRPr="00AB002C">
              <w:rPr>
                <w:rFonts w:eastAsia="Arial"/>
                <w:kern w:val="2"/>
                <w:szCs w:val="24"/>
                <w:lang w:val="lt"/>
              </w:rPr>
              <w:t>. jeigu Tiekėjas pažeidžia Paslaugų suteikimo terminus ir priskaičiuotų netesybų už vėlavimą suma viršija 20 (dvidešimt) proc. Pradinės sutarties vertės;</w:t>
            </w:r>
          </w:p>
          <w:p w14:paraId="3466F29E" w14:textId="4030650C" w:rsidR="00402199" w:rsidRPr="00AB002C" w:rsidRDefault="00402199" w:rsidP="00AB002C">
            <w:pPr>
              <w:tabs>
                <w:tab w:val="left" w:pos="567"/>
                <w:tab w:val="left" w:pos="851"/>
                <w:tab w:val="left" w:pos="992"/>
                <w:tab w:val="left" w:pos="1134"/>
              </w:tabs>
              <w:spacing w:line="257" w:lineRule="auto"/>
              <w:jc w:val="both"/>
              <w:rPr>
                <w:rFonts w:eastAsia="Arial"/>
                <w:kern w:val="2"/>
                <w:szCs w:val="24"/>
                <w:lang w:val="lt"/>
              </w:rPr>
            </w:pPr>
            <w:r w:rsidRPr="00AB002C">
              <w:rPr>
                <w:rFonts w:eastAsia="Arial"/>
                <w:kern w:val="2"/>
                <w:szCs w:val="24"/>
                <w:lang w:val="lt"/>
              </w:rPr>
              <w:t>12.2.</w:t>
            </w:r>
            <w:r w:rsidR="00AB002C" w:rsidRPr="00AB002C">
              <w:rPr>
                <w:rFonts w:eastAsia="Arial"/>
                <w:kern w:val="2"/>
                <w:szCs w:val="24"/>
                <w:lang w:val="lt"/>
              </w:rPr>
              <w:t>4</w:t>
            </w:r>
            <w:r w:rsidRPr="00AB002C">
              <w:rPr>
                <w:rFonts w:eastAsia="Arial"/>
                <w:kern w:val="2"/>
                <w:szCs w:val="24"/>
                <w:lang w:val="lt"/>
              </w:rPr>
              <w:t>. Tiekėjas pažeidžia Paslaugų suteikimo terminus ir dėl Paslaugų suteikimo vėlavimo Paslaugos tampa nebereikalingos;</w:t>
            </w:r>
          </w:p>
          <w:p w14:paraId="6C765B22" w14:textId="1598885A" w:rsidR="00402199" w:rsidRPr="00AB002C" w:rsidRDefault="00402199" w:rsidP="00AB002C">
            <w:pPr>
              <w:tabs>
                <w:tab w:val="left" w:pos="567"/>
                <w:tab w:val="left" w:pos="851"/>
                <w:tab w:val="left" w:pos="992"/>
                <w:tab w:val="left" w:pos="1134"/>
              </w:tabs>
              <w:spacing w:line="257" w:lineRule="auto"/>
              <w:jc w:val="both"/>
              <w:rPr>
                <w:rFonts w:eastAsia="Arial"/>
                <w:kern w:val="2"/>
                <w:szCs w:val="24"/>
                <w:lang w:val="lt"/>
              </w:rPr>
            </w:pPr>
            <w:r w:rsidRPr="00AB002C">
              <w:rPr>
                <w:rFonts w:eastAsia="Arial"/>
                <w:kern w:val="2"/>
                <w:szCs w:val="24"/>
                <w:lang w:val="lt"/>
              </w:rPr>
              <w:t>12.2.</w:t>
            </w:r>
            <w:r w:rsidR="00AB002C" w:rsidRPr="00AB002C">
              <w:rPr>
                <w:rFonts w:eastAsia="Arial"/>
                <w:kern w:val="2"/>
                <w:szCs w:val="24"/>
                <w:lang w:val="lt"/>
              </w:rPr>
              <w:t>5</w:t>
            </w:r>
            <w:r w:rsidRPr="00AB002C">
              <w:rPr>
                <w:rFonts w:eastAsia="Arial"/>
                <w:kern w:val="2"/>
                <w:szCs w:val="24"/>
                <w:lang w:val="lt"/>
              </w:rPr>
              <w:t>. Tiekėjas daugiau kaip 2 (du) kartus suteikia Paslaugas, kurios neatitinka Sutartyje ir (ar) įstatymuose nustatytų reikalavimų Paslaugoms;</w:t>
            </w:r>
          </w:p>
          <w:p w14:paraId="139308FC" w14:textId="6120B34D" w:rsidR="00402199" w:rsidRPr="00AB002C" w:rsidRDefault="00402199" w:rsidP="00AB002C">
            <w:pPr>
              <w:tabs>
                <w:tab w:val="left" w:pos="567"/>
                <w:tab w:val="left" w:pos="851"/>
                <w:tab w:val="left" w:pos="992"/>
                <w:tab w:val="left" w:pos="1134"/>
              </w:tabs>
              <w:spacing w:line="257" w:lineRule="auto"/>
              <w:jc w:val="both"/>
              <w:rPr>
                <w:rFonts w:eastAsia="Arial"/>
                <w:kern w:val="2"/>
                <w:szCs w:val="24"/>
                <w:lang w:val="lt"/>
              </w:rPr>
            </w:pPr>
            <w:r w:rsidRPr="00AB002C">
              <w:rPr>
                <w:rFonts w:eastAsia="Arial"/>
                <w:kern w:val="2"/>
                <w:szCs w:val="24"/>
                <w:lang w:val="lt"/>
              </w:rPr>
              <w:t>12.2.</w:t>
            </w:r>
            <w:r w:rsidR="00AB002C" w:rsidRPr="00AB002C">
              <w:rPr>
                <w:rFonts w:eastAsia="Arial"/>
                <w:kern w:val="2"/>
                <w:szCs w:val="24"/>
                <w:lang w:val="lt"/>
              </w:rPr>
              <w:t>6</w:t>
            </w:r>
            <w:r w:rsidRPr="00AB002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05EC5AF8" w:rsidR="00402199" w:rsidRPr="00AB002C" w:rsidRDefault="00402199" w:rsidP="00AB002C">
            <w:pPr>
              <w:tabs>
                <w:tab w:val="left" w:pos="567"/>
                <w:tab w:val="left" w:pos="851"/>
                <w:tab w:val="left" w:pos="992"/>
                <w:tab w:val="left" w:pos="1134"/>
              </w:tabs>
              <w:spacing w:line="257" w:lineRule="auto"/>
              <w:jc w:val="both"/>
              <w:rPr>
                <w:rFonts w:eastAsia="Arial"/>
                <w:kern w:val="2"/>
                <w:szCs w:val="24"/>
                <w:lang w:val="lt"/>
              </w:rPr>
            </w:pPr>
            <w:r w:rsidRPr="00AB002C">
              <w:rPr>
                <w:rFonts w:eastAsia="Arial"/>
                <w:kern w:val="2"/>
                <w:szCs w:val="24"/>
                <w:lang w:val="lt"/>
              </w:rPr>
              <w:t>12.2.</w:t>
            </w:r>
            <w:r w:rsidR="00AB002C" w:rsidRPr="00AB002C">
              <w:rPr>
                <w:rFonts w:eastAsia="Arial"/>
                <w:kern w:val="2"/>
                <w:szCs w:val="24"/>
                <w:lang w:val="lt"/>
              </w:rPr>
              <w:t>7</w:t>
            </w:r>
            <w:r w:rsidRPr="00AB002C">
              <w:rPr>
                <w:rFonts w:eastAsia="Arial"/>
                <w:kern w:val="2"/>
                <w:szCs w:val="24"/>
                <w:lang w:val="lt"/>
              </w:rPr>
              <w:t>. Tiekėjas pažeidžia šios Sutarties nuostatas, reglamentuojančias konkurenciją, intelektinės nuosavybės ar konfidencialios informacijos valdymą;</w:t>
            </w:r>
          </w:p>
          <w:p w14:paraId="0B019B64" w14:textId="1566B3EE" w:rsidR="00402199" w:rsidRDefault="00402199" w:rsidP="00AB002C">
            <w:pPr>
              <w:spacing w:line="257" w:lineRule="auto"/>
              <w:jc w:val="both"/>
              <w:rPr>
                <w:rFonts w:eastAsia="Arial"/>
                <w:color w:val="FF0000"/>
                <w:kern w:val="2"/>
                <w:szCs w:val="24"/>
              </w:rPr>
            </w:pPr>
            <w:r w:rsidRPr="00AB002C">
              <w:rPr>
                <w:rFonts w:eastAsia="Arial"/>
                <w:kern w:val="2"/>
                <w:szCs w:val="24"/>
                <w:lang w:val="lt"/>
              </w:rPr>
              <w:t>12.2.</w:t>
            </w:r>
            <w:r w:rsidR="00AB002C" w:rsidRPr="00AB002C">
              <w:rPr>
                <w:rFonts w:eastAsia="Arial"/>
                <w:kern w:val="2"/>
                <w:szCs w:val="24"/>
                <w:lang w:val="lt"/>
              </w:rPr>
              <w:t>8</w:t>
            </w:r>
            <w:r w:rsidRPr="00AB002C">
              <w:rPr>
                <w:rFonts w:eastAsia="Arial"/>
                <w:kern w:val="2"/>
                <w:szCs w:val="24"/>
                <w:lang w:val="lt"/>
              </w:rPr>
              <w:t>.</w:t>
            </w:r>
            <w:r w:rsidRPr="00AB002C">
              <w:rPr>
                <w:kern w:val="2"/>
                <w:szCs w:val="24"/>
                <w:shd w:val="clear" w:color="auto" w:fill="FFFFFF"/>
              </w:rPr>
              <w:t xml:space="preserve"> </w:t>
            </w:r>
            <w:r w:rsidRPr="00AB002C">
              <w:rPr>
                <w:rFonts w:eastAsia="Arial"/>
                <w:kern w:val="2"/>
                <w:szCs w:val="24"/>
                <w:lang w:val="lt"/>
              </w:rPr>
              <w:t xml:space="preserve">Tiekėjas </w:t>
            </w:r>
            <w:r w:rsidR="008B3FB1">
              <w:rPr>
                <w:rFonts w:eastAsia="Arial"/>
                <w:kern w:val="2"/>
                <w:szCs w:val="24"/>
                <w:lang w:val="lt"/>
              </w:rPr>
              <w:t xml:space="preserve">vykdo sutartį su dideliais </w:t>
            </w:r>
            <w:r w:rsidR="00531BD8">
              <w:rPr>
                <w:rFonts w:eastAsia="Arial"/>
                <w:kern w:val="2"/>
                <w:szCs w:val="24"/>
                <w:lang w:val="lt"/>
              </w:rPr>
              <w:t>ar</w:t>
            </w:r>
            <w:r w:rsidR="008B3FB1">
              <w:rPr>
                <w:rFonts w:eastAsia="Arial"/>
                <w:kern w:val="2"/>
                <w:szCs w:val="24"/>
                <w:lang w:val="lt"/>
              </w:rPr>
              <w:t xml:space="preserve"> nuolatiniais trūkumais.</w:t>
            </w:r>
          </w:p>
        </w:tc>
      </w:tr>
      <w:tr w:rsidR="00027B83" w14:paraId="46270E91" w14:textId="77777777">
        <w:trPr>
          <w:trHeight w:val="300"/>
        </w:trPr>
        <w:tc>
          <w:tcPr>
            <w:tcW w:w="9535" w:type="dxa"/>
            <w:gridSpan w:val="4"/>
          </w:tcPr>
          <w:p w14:paraId="07E06248" w14:textId="511E1912"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3F2EEEB7" w:rsidR="00027B83" w:rsidRPr="00AB002C" w:rsidRDefault="000B0897" w:rsidP="00AB002C">
            <w:pPr>
              <w:jc w:val="both"/>
              <w:rPr>
                <w:color w:val="0070C0"/>
                <w:kern w:val="2"/>
                <w:szCs w:val="24"/>
                <w:shd w:val="clear" w:color="auto" w:fill="FFFFFF"/>
              </w:rPr>
            </w:pPr>
            <w:r w:rsidRPr="00AB002C">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AB002C" w:rsidRPr="00AB002C">
              <w:rPr>
                <w:kern w:val="2"/>
                <w:szCs w:val="24"/>
                <w:shd w:val="clear" w:color="auto" w:fill="FFFFFF"/>
              </w:rPr>
              <w:t xml:space="preserve"> 4.4.3. p.</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47348162" w:rsidR="00027B83" w:rsidRPr="00AB002C"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lastRenderedPageBreak/>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lastRenderedPageBreak/>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78D9F09" w:rsidR="00027B83" w:rsidRPr="00AB002C" w:rsidRDefault="00AB002C" w:rsidP="00AB002C">
            <w:pPr>
              <w:rPr>
                <w:bCs/>
                <w:kern w:val="2"/>
                <w:szCs w:val="24"/>
              </w:rPr>
            </w:pPr>
            <w:r w:rsidRPr="00AB002C">
              <w:rPr>
                <w:bCs/>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6E2DDB8" w:rsidR="00027B83" w:rsidRPr="00AB002C" w:rsidRDefault="00AB002C" w:rsidP="00AB002C">
            <w:pPr>
              <w:rPr>
                <w:bCs/>
                <w:kern w:val="2"/>
                <w:szCs w:val="24"/>
              </w:rPr>
            </w:pPr>
            <w:r>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D242BAA" w:rsidR="00027B83" w:rsidRPr="00AB002C" w:rsidRDefault="00AB002C" w:rsidP="00AB002C">
            <w:pPr>
              <w:rPr>
                <w:bCs/>
                <w:kern w:val="2"/>
                <w:szCs w:val="24"/>
              </w:rPr>
            </w:pPr>
            <w:r>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Pr="00AB002C" w:rsidRDefault="00027B83" w:rsidP="00AB002C">
            <w:pPr>
              <w:rPr>
                <w:bCs/>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Pr="00AB002C" w:rsidRDefault="00027B83" w:rsidP="00AB002C">
            <w:pPr>
              <w:rPr>
                <w:bCs/>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37E1D" w14:textId="77777777" w:rsidR="005A3D78" w:rsidRDefault="005A3D78">
      <w:pPr>
        <w:rPr>
          <w:sz w:val="20"/>
        </w:rPr>
      </w:pPr>
      <w:r>
        <w:rPr>
          <w:sz w:val="20"/>
        </w:rPr>
        <w:separator/>
      </w:r>
    </w:p>
  </w:endnote>
  <w:endnote w:type="continuationSeparator" w:id="0">
    <w:p w14:paraId="452B76F7" w14:textId="77777777" w:rsidR="005A3D78" w:rsidRDefault="005A3D78">
      <w:pPr>
        <w:rPr>
          <w:sz w:val="20"/>
        </w:rPr>
      </w:pPr>
      <w:r>
        <w:rPr>
          <w:sz w:val="20"/>
        </w:rPr>
        <w:continuationSeparator/>
      </w:r>
    </w:p>
  </w:endnote>
  <w:endnote w:type="continuationNotice" w:id="1">
    <w:p w14:paraId="539352F8" w14:textId="77777777" w:rsidR="005A3D78" w:rsidRDefault="005A3D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E5033" w14:textId="77777777" w:rsidR="005A3D78" w:rsidRDefault="005A3D78">
      <w:pPr>
        <w:rPr>
          <w:sz w:val="20"/>
        </w:rPr>
      </w:pPr>
      <w:r>
        <w:rPr>
          <w:sz w:val="20"/>
        </w:rPr>
        <w:separator/>
      </w:r>
    </w:p>
  </w:footnote>
  <w:footnote w:type="continuationSeparator" w:id="0">
    <w:p w14:paraId="69CE301C" w14:textId="77777777" w:rsidR="005A3D78" w:rsidRDefault="005A3D78">
      <w:pPr>
        <w:rPr>
          <w:sz w:val="20"/>
        </w:rPr>
      </w:pPr>
      <w:r>
        <w:rPr>
          <w:sz w:val="20"/>
        </w:rPr>
        <w:continuationSeparator/>
      </w:r>
    </w:p>
  </w:footnote>
  <w:footnote w:type="continuationNotice" w:id="1">
    <w:p w14:paraId="17CFA8EF" w14:textId="77777777" w:rsidR="005A3D78" w:rsidRDefault="005A3D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5D205" w14:textId="5F8B26F8" w:rsidR="00793869" w:rsidRPr="00793869" w:rsidRDefault="00793869" w:rsidP="00793869">
    <w:pPr>
      <w:pStyle w:val="Antrats"/>
      <w:jc w:val="right"/>
      <w:rPr>
        <w:i/>
        <w:iCs/>
      </w:rPr>
    </w:pPr>
    <w:r w:rsidRPr="00793869">
      <w:rPr>
        <w:i/>
        <w:iCs/>
      </w:rPr>
      <w:t>Konkurso Specialiųjų sąlygų 7 priedas</w:t>
    </w:r>
  </w:p>
  <w:p w14:paraId="7862E8DC" w14:textId="77777777" w:rsidR="00793869" w:rsidRPr="00793869" w:rsidRDefault="00793869" w:rsidP="00793869">
    <w:pPr>
      <w:jc w:val="right"/>
      <w:rPr>
        <w:i/>
        <w:i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58D5"/>
    <w:rsid w:val="000B0897"/>
    <w:rsid w:val="00106E4B"/>
    <w:rsid w:val="00107E60"/>
    <w:rsid w:val="002B1201"/>
    <w:rsid w:val="0032650B"/>
    <w:rsid w:val="003505EC"/>
    <w:rsid w:val="00362618"/>
    <w:rsid w:val="003D46EE"/>
    <w:rsid w:val="003F3C8D"/>
    <w:rsid w:val="00402199"/>
    <w:rsid w:val="00415188"/>
    <w:rsid w:val="00502A7D"/>
    <w:rsid w:val="00531BD8"/>
    <w:rsid w:val="00545279"/>
    <w:rsid w:val="00552826"/>
    <w:rsid w:val="005A3D78"/>
    <w:rsid w:val="005B267D"/>
    <w:rsid w:val="005E23F4"/>
    <w:rsid w:val="006509CF"/>
    <w:rsid w:val="006B64D2"/>
    <w:rsid w:val="006C79AA"/>
    <w:rsid w:val="006F0803"/>
    <w:rsid w:val="006F5143"/>
    <w:rsid w:val="00745D97"/>
    <w:rsid w:val="007621BC"/>
    <w:rsid w:val="00793869"/>
    <w:rsid w:val="00796409"/>
    <w:rsid w:val="007A75C6"/>
    <w:rsid w:val="0083118A"/>
    <w:rsid w:val="008446AC"/>
    <w:rsid w:val="008B3FB1"/>
    <w:rsid w:val="009451A1"/>
    <w:rsid w:val="00951D02"/>
    <w:rsid w:val="009728BC"/>
    <w:rsid w:val="00A252DC"/>
    <w:rsid w:val="00A71350"/>
    <w:rsid w:val="00AA358C"/>
    <w:rsid w:val="00AB002C"/>
    <w:rsid w:val="00B33AB8"/>
    <w:rsid w:val="00B46F6F"/>
    <w:rsid w:val="00C37E64"/>
    <w:rsid w:val="00C74FA2"/>
    <w:rsid w:val="00C8647D"/>
    <w:rsid w:val="00D5042B"/>
    <w:rsid w:val="00D80322"/>
    <w:rsid w:val="00DA4E0C"/>
    <w:rsid w:val="00E056CA"/>
    <w:rsid w:val="00F52A19"/>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11763</Words>
  <Characters>6705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2026-04-17T10:55:00Z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